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150" w:firstLine="0"/>
        <w:jc w:val="left"/>
        <w:rPr>
          <w:rFonts w:ascii="Arial" w:hAnsi="Arial" w:cs="Arial" w:eastAsia="Arial"/>
          <w:b/>
          <w:color w:val="0F3348"/>
          <w:spacing w:val="0"/>
          <w:position w:val="0"/>
          <w:sz w:val="33"/>
          <w:shd w:fill="auto" w:val="clear"/>
        </w:rPr>
      </w:pPr>
      <w:r>
        <w:rPr>
          <w:rFonts w:ascii="Arial" w:hAnsi="Arial" w:cs="Arial" w:eastAsia="Arial"/>
          <w:b/>
          <w:color w:val="0F3348"/>
          <w:spacing w:val="0"/>
          <w:position w:val="0"/>
          <w:sz w:val="33"/>
          <w:shd w:fill="auto" w:val="clear"/>
        </w:rPr>
        <w:t xml:space="preserve">Совершенствование связной речи у дошкольников</w:t>
      </w:r>
    </w:p>
    <w:p>
      <w:pPr>
        <w:spacing w:before="180" w:after="180" w:line="240"/>
        <w:ind w:right="0" w:left="0" w:firstLine="0"/>
        <w:jc w:val="left"/>
        <w:rPr>
          <w:rFonts w:ascii="Arial" w:hAnsi="Arial" w:cs="Arial" w:eastAsia="Arial"/>
          <w:color w:val="123344"/>
          <w:spacing w:val="0"/>
          <w:position w:val="0"/>
          <w:sz w:val="21"/>
          <w:shd w:fill="auto" w:val="clear"/>
        </w:rPr>
      </w:pPr>
      <w:r>
        <w:rPr>
          <w:rFonts w:ascii="Arial" w:hAnsi="Arial" w:cs="Arial" w:eastAsia="Arial"/>
          <w:color w:val="123344"/>
          <w:spacing w:val="0"/>
          <w:position w:val="0"/>
          <w:sz w:val="21"/>
          <w:shd w:fill="auto" w:val="clear"/>
        </w:rPr>
        <w:t xml:space="preserve">Консультация для родителей</w:t>
      </w:r>
    </w:p>
    <w:p>
      <w:pPr>
        <w:spacing w:before="0" w:after="0" w:line="240"/>
        <w:ind w:right="0" w:left="0" w:firstLine="0"/>
        <w:jc w:val="left"/>
        <w:rPr>
          <w:rFonts w:ascii="Arial" w:hAnsi="Arial" w:cs="Arial" w:eastAsia="Arial"/>
          <w:b/>
          <w:color w:val="1D6087"/>
          <w:spacing w:val="0"/>
          <w:position w:val="0"/>
          <w:sz w:val="27"/>
          <w:shd w:fill="auto" w:val="clear"/>
        </w:rPr>
      </w:pPr>
      <w:r>
        <w:rPr>
          <w:rFonts w:ascii="Arial" w:hAnsi="Arial" w:cs="Arial" w:eastAsia="Arial"/>
          <w:b/>
          <w:color w:val="1D6087"/>
          <w:spacing w:val="0"/>
          <w:position w:val="0"/>
          <w:sz w:val="27"/>
          <w:shd w:fill="auto" w:val="clear"/>
        </w:rPr>
        <w:t xml:space="preserve">Тема: Совершенствование связной речи у дошкольников</w:t>
      </w:r>
    </w:p>
    <w:p>
      <w:pPr>
        <w:spacing w:before="180" w:after="180" w:line="240"/>
        <w:ind w:right="0" w:left="0" w:firstLine="0"/>
        <w:jc w:val="left"/>
        <w:rPr>
          <w:rFonts w:ascii="Arial" w:hAnsi="Arial" w:cs="Arial" w:eastAsia="Arial"/>
          <w:color w:val="123344"/>
          <w:spacing w:val="0"/>
          <w:position w:val="0"/>
          <w:sz w:val="21"/>
          <w:shd w:fill="auto" w:val="clear"/>
        </w:rPr>
      </w:pPr>
      <w:r>
        <w:rPr>
          <w:rFonts w:ascii="Arial" w:hAnsi="Arial" w:cs="Arial" w:eastAsia="Arial"/>
          <w:i/>
          <w:color w:val="123344"/>
          <w:spacing w:val="0"/>
          <w:position w:val="0"/>
          <w:sz w:val="21"/>
          <w:shd w:fill="auto" w:val="clear"/>
        </w:rPr>
        <w:t xml:space="preserve">Подготовила учитель-логопед Грицевич Н.В.</w:t>
      </w:r>
    </w:p>
    <w:p>
      <w:pPr>
        <w:spacing w:before="180" w:after="180" w:line="240"/>
        <w:ind w:right="0" w:left="0" w:firstLine="0"/>
        <w:jc w:val="left"/>
        <w:rPr>
          <w:rFonts w:ascii="Arial" w:hAnsi="Arial" w:cs="Arial" w:eastAsia="Arial"/>
          <w:color w:val="123344"/>
          <w:spacing w:val="0"/>
          <w:position w:val="0"/>
          <w:sz w:val="21"/>
          <w:shd w:fill="auto" w:val="clear"/>
        </w:rPr>
      </w:pPr>
      <w:r>
        <w:rPr>
          <w:rFonts w:ascii="Arial" w:hAnsi="Arial" w:cs="Arial" w:eastAsia="Arial"/>
          <w:b/>
          <w:color w:val="123344"/>
          <w:spacing w:val="0"/>
          <w:position w:val="0"/>
          <w:sz w:val="21"/>
          <w:shd w:fill="auto" w:val="clear"/>
        </w:rPr>
        <w:t xml:space="preserve">Консультация 1.</w:t>
      </w:r>
      <w:r>
        <w:rPr>
          <w:rFonts w:ascii="Arial" w:hAnsi="Arial" w:cs="Arial" w:eastAsia="Arial"/>
          <w:color w:val="123344"/>
          <w:spacing w:val="0"/>
          <w:position w:val="0"/>
          <w:sz w:val="21"/>
          <w:shd w:fill="auto" w:val="clear"/>
        </w:rPr>
        <w:br/>
        <w:t xml:space="preserve">Здравствуйте, уважаемые родители! Сегодня мы начинаем разговор о развитии речевых навыков у детей дошкольного возраста.</w:t>
        <w:br/>
        <w:t xml:space="preserve">Дошкольное детство – очень короткий отрезок в жизни человека, ведь это всего первые 7 лет. Но они имеют огромное значение. В этот период развитие идет как никогда бурно и стремительно. Из совершенно беспомощного, ничего не умеющего существа младенец превращается в относительно самостоятельную, активную личность.</w:t>
        <w:br/>
        <w:t xml:space="preserve">И вот уже ваш ребенок скоро пойдет в школу? Всем в семье хочется, чтобы он учился с интересом, радостью, старанием. Но все ли вы сделали для того, чтобы ребенок был готов к этому? Достаточно ли развита его речь? Ведь от этого зависят его успехи в усвоении абсолютно всех предметов школьной программы.</w:t>
        <w:br/>
        <w:t xml:space="preserve">К 5-ти годам речь ребенка должна быть в основном сформирована: он должен правильно строить фразу, четко произносить все звуки родного языка, его словарный запас должен быть достаточно обширен и богат.</w:t>
        <w:br/>
        <w:t xml:space="preserve">Умение детей пользоваться в общении с окружающими правильной речью, понятно выражать свои мысли, говорить на родном языке чисто и выразительно является одним из необходимых условий полноценного развития личности ребенка. На этапе раннего развития речь детей носит ситуативный характер: ребенок использует отдельные слова, звукоподражания, жесты, мимику. Окружающим такая речь понятна лишь в определенной конкретной ситуации. С того момента, когда речь ребенка потенциально может быть внеситуативной и внеконтекстной, считается, что он овладел минимумом речевых умений.</w:t>
        <w:br/>
        <w:t xml:space="preserve">Очень важно, проводя развивающие занятия с детьми 4-6 лет,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 д. Но для этого вовсе не обязательны нудные каждодневные занятия. Лучше развивать речевые навыки в свободном общении с ребенком, в творческих играх. Используйте для этих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К этому возрасту дети обычно хорошо усвоили названия основных цветов, значит, можно познакомить их и с оттенками этих цветов (розовый, малиновый, темно-зеленый, светло-коричневый и т. д.).</w:t>
      </w:r>
    </w:p>
    <w:p>
      <w:pPr>
        <w:spacing w:before="180" w:after="180" w:line="240"/>
        <w:ind w:right="0" w:left="0" w:firstLine="0"/>
        <w:jc w:val="left"/>
        <w:rPr>
          <w:rFonts w:ascii="Arial" w:hAnsi="Arial" w:cs="Arial" w:eastAsia="Arial"/>
          <w:color w:val="123344"/>
          <w:spacing w:val="0"/>
          <w:position w:val="0"/>
          <w:sz w:val="21"/>
          <w:shd w:fill="FFFFFF" w:val="clear"/>
        </w:rPr>
      </w:pPr>
      <w:r>
        <w:rPr>
          <w:rFonts w:ascii="Arial" w:hAnsi="Arial" w:cs="Arial" w:eastAsia="Arial"/>
          <w:color w:val="123344"/>
          <w:spacing w:val="0"/>
          <w:position w:val="0"/>
          <w:sz w:val="21"/>
          <w:shd w:fill="FFFFFF" w:val="clear"/>
        </w:rPr>
        <w:t xml:space="preserve">Когда вы вместе с ребенком рассматриваете какой-то предмет, задавайте ему самые разнообразные вопросы: "Какой он величины? Какого цвета? Из чего сделан? Для чего нужен?" Можно просто спросить: "Какой он?" Так вы побуждаете называть самые разные признаки предметов, помогаете развитию связной речи.</w:t>
        <w:br/>
        <w:t xml:space="preserve">Названия свойств предметов закрепляются и в словесных играх. Спросите у ребенка: "Что бывает высоким?" - "Дом, дерево, человек...".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br/>
        <w:t xml:space="preserve">Само собой разумеется, что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Двух-трехлетний малыш постепенно учится слушать текст, отвечать на вопросы взрослых. Ребенок четвертого года жизни почти дословно запоминает текст сказки, последовательность действий в ней. 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w:t>
        <w:br/>
        <w:t xml:space="preserve">Когда ребенок овладеет умением пересказывать сказки, предложите ему для пересказа небольшие рассказы с несложным сюжетом. Например, рассказы Л.Н.Толстого для детей. Очень охотно дети передают сюжеты мультфильмов, кукольных спектаклей, цирковых представлений, когда содержание захватывает их эмоционально. 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 Используйте для таких занятий и интересные ребенку игрушки. Четырех-пятилетнему можно предложить для сравнения две куклы или два автомобиля. Сначала ему придется внимательно их рассмотреть, а потом уже рассказать, чем они похожи, а чем отличаются друг от друга. Учтите, описание различий для многих детей оказывается более простым занятием, чем нахождение сходных признаков. 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 Дети 4-5 лет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задания.</w:t>
      </w:r>
    </w:p>
    <w:p>
      <w:pPr>
        <w:spacing w:before="180" w:after="180" w:line="240"/>
        <w:ind w:right="0" w:left="0" w:firstLine="0"/>
        <w:jc w:val="center"/>
        <w:rPr>
          <w:rFonts w:ascii="Arial" w:hAnsi="Arial" w:cs="Arial" w:eastAsia="Arial"/>
          <w:color w:val="123344"/>
          <w:spacing w:val="0"/>
          <w:position w:val="0"/>
          <w:sz w:val="21"/>
          <w:shd w:fill="FFFFFF" w:val="clear"/>
        </w:rPr>
      </w:pPr>
      <w:r>
        <w:rPr>
          <w:rFonts w:ascii="Arial" w:hAnsi="Arial" w:cs="Arial" w:eastAsia="Arial"/>
          <w:b/>
          <w:color w:val="123344"/>
          <w:spacing w:val="0"/>
          <w:position w:val="0"/>
          <w:sz w:val="21"/>
          <w:shd w:fill="FFFFFF" w:val="clear"/>
        </w:rPr>
        <w:t xml:space="preserve">Вспомни случай</w:t>
      </w:r>
    </w:p>
    <w:p>
      <w:pPr>
        <w:spacing w:before="180" w:after="180" w:line="240"/>
        <w:ind w:right="0" w:left="0" w:firstLine="0"/>
        <w:jc w:val="left"/>
        <w:rPr>
          <w:rFonts w:ascii="Arial" w:hAnsi="Arial" w:cs="Arial" w:eastAsia="Arial"/>
          <w:color w:val="123344"/>
          <w:spacing w:val="0"/>
          <w:position w:val="0"/>
          <w:sz w:val="21"/>
          <w:shd w:fill="FFFFFF" w:val="clear"/>
        </w:rPr>
      </w:pPr>
      <w:r>
        <w:rPr>
          <w:rFonts w:ascii="Arial" w:hAnsi="Arial" w:cs="Arial" w:eastAsia="Arial"/>
          <w:color w:val="123344"/>
          <w:spacing w:val="0"/>
          <w:position w:val="0"/>
          <w:sz w:val="21"/>
          <w:shd w:fill="FFFFFF" w:val="clear"/>
        </w:rPr>
        <w:t xml:space="preserve">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pPr>
        <w:spacing w:before="180" w:after="180" w:line="240"/>
        <w:ind w:right="0" w:left="0" w:firstLine="0"/>
        <w:jc w:val="center"/>
        <w:rPr>
          <w:rFonts w:ascii="Arial" w:hAnsi="Arial" w:cs="Arial" w:eastAsia="Arial"/>
          <w:color w:val="123344"/>
          <w:spacing w:val="0"/>
          <w:position w:val="0"/>
          <w:sz w:val="21"/>
          <w:shd w:fill="FFFFFF" w:val="clear"/>
        </w:rPr>
      </w:pPr>
      <w:r>
        <w:rPr>
          <w:rFonts w:ascii="Arial" w:hAnsi="Arial" w:cs="Arial" w:eastAsia="Arial"/>
          <w:b/>
          <w:color w:val="123344"/>
          <w:spacing w:val="0"/>
          <w:position w:val="0"/>
          <w:sz w:val="21"/>
          <w:shd w:fill="FFFFFF" w:val="clear"/>
        </w:rPr>
        <w:t xml:space="preserve">Говорим по-разному</w:t>
      </w:r>
    </w:p>
    <w:p>
      <w:pPr>
        <w:spacing w:before="180" w:after="180" w:line="240"/>
        <w:ind w:right="0" w:left="0" w:firstLine="0"/>
        <w:jc w:val="left"/>
        <w:rPr>
          <w:rFonts w:ascii="Arial" w:hAnsi="Arial" w:cs="Arial" w:eastAsia="Arial"/>
          <w:color w:val="123344"/>
          <w:spacing w:val="0"/>
          <w:position w:val="0"/>
          <w:sz w:val="21"/>
          <w:shd w:fill="FFFFFF" w:val="clear"/>
        </w:rPr>
      </w:pPr>
      <w:r>
        <w:rPr>
          <w:rFonts w:ascii="Arial" w:hAnsi="Arial" w:cs="Arial" w:eastAsia="Arial"/>
          <w:color w:val="123344"/>
          <w:spacing w:val="0"/>
          <w:position w:val="0"/>
          <w:sz w:val="21"/>
          <w:shd w:fill="FFFFFF" w:val="clear"/>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придумать!</w:t>
      </w:r>
    </w:p>
    <w:p>
      <w:pPr>
        <w:spacing w:before="180" w:after="180" w:line="240"/>
        <w:ind w:right="0" w:left="0" w:firstLine="0"/>
        <w:jc w:val="center"/>
        <w:rPr>
          <w:rFonts w:ascii="Arial" w:hAnsi="Arial" w:cs="Arial" w:eastAsia="Arial"/>
          <w:color w:val="123344"/>
          <w:spacing w:val="0"/>
          <w:position w:val="0"/>
          <w:sz w:val="21"/>
          <w:shd w:fill="FFFFFF" w:val="clear"/>
        </w:rPr>
      </w:pPr>
      <w:r>
        <w:rPr>
          <w:rFonts w:ascii="Arial" w:hAnsi="Arial" w:cs="Arial" w:eastAsia="Arial"/>
          <w:b/>
          <w:color w:val="123344"/>
          <w:spacing w:val="0"/>
          <w:position w:val="0"/>
          <w:sz w:val="21"/>
          <w:shd w:fill="FFFFFF" w:val="clear"/>
        </w:rPr>
        <w:t xml:space="preserve">Бюро путешествий</w:t>
      </w:r>
    </w:p>
    <w:p>
      <w:pPr>
        <w:spacing w:before="180" w:after="180" w:line="240"/>
        <w:ind w:right="0" w:left="0" w:firstLine="0"/>
        <w:jc w:val="left"/>
        <w:rPr>
          <w:rFonts w:ascii="Arial" w:hAnsi="Arial" w:cs="Arial" w:eastAsia="Arial"/>
          <w:color w:val="123344"/>
          <w:spacing w:val="0"/>
          <w:position w:val="0"/>
          <w:sz w:val="21"/>
          <w:shd w:fill="FFFFFF" w:val="clear"/>
        </w:rPr>
      </w:pPr>
      <w:r>
        <w:rPr>
          <w:rFonts w:ascii="Arial" w:hAnsi="Arial" w:cs="Arial" w:eastAsia="Arial"/>
          <w:color w:val="123344"/>
          <w:spacing w:val="0"/>
          <w:position w:val="0"/>
          <w:sz w:val="21"/>
          <w:shd w:fill="FFFFFF" w:val="clear"/>
        </w:rPr>
        <w:t xml:space="preserve">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pPr>
        <w:spacing w:before="180" w:after="180" w:line="240"/>
        <w:ind w:right="0" w:left="0" w:firstLine="0"/>
        <w:jc w:val="center"/>
        <w:rPr>
          <w:rFonts w:ascii="Arial" w:hAnsi="Arial" w:cs="Arial" w:eastAsia="Arial"/>
          <w:color w:val="123344"/>
          <w:spacing w:val="0"/>
          <w:position w:val="0"/>
          <w:sz w:val="21"/>
          <w:shd w:fill="FFFFFF" w:val="clear"/>
        </w:rPr>
      </w:pPr>
      <w:r>
        <w:rPr>
          <w:rFonts w:ascii="Arial" w:hAnsi="Arial" w:cs="Arial" w:eastAsia="Arial"/>
          <w:b/>
          <w:color w:val="123344"/>
          <w:spacing w:val="0"/>
          <w:position w:val="0"/>
          <w:sz w:val="21"/>
          <w:shd w:fill="FFFFFF" w:val="clear"/>
        </w:rPr>
        <w:t xml:space="preserve">Всегда под рукой</w:t>
      </w:r>
    </w:p>
    <w:p>
      <w:pPr>
        <w:spacing w:before="180" w:after="180" w:line="240"/>
        <w:ind w:right="0" w:left="0" w:firstLine="0"/>
        <w:jc w:val="left"/>
        <w:rPr>
          <w:rFonts w:ascii="Arial" w:hAnsi="Arial" w:cs="Arial" w:eastAsia="Arial"/>
          <w:color w:val="123344"/>
          <w:spacing w:val="0"/>
          <w:position w:val="0"/>
          <w:sz w:val="21"/>
          <w:shd w:fill="FFFFFF" w:val="clear"/>
        </w:rPr>
      </w:pPr>
      <w:r>
        <w:rPr>
          <w:rFonts w:ascii="Arial" w:hAnsi="Arial" w:cs="Arial" w:eastAsia="Arial"/>
          <w:color w:val="123344"/>
          <w:spacing w:val="0"/>
          <w:position w:val="0"/>
          <w:sz w:val="21"/>
          <w:shd w:fill="FFFFFF" w:val="clear"/>
        </w:rPr>
        <w:t xml:space="preserve">Всем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Нарисуйте на пальчиках малыша рожицы: одна - улыбающаяся, другая - печальная, третья - удивляющаяся.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pPr>
        <w:spacing w:before="180" w:after="180" w:line="240"/>
        <w:ind w:right="0" w:left="0" w:firstLine="0"/>
        <w:jc w:val="center"/>
        <w:rPr>
          <w:rFonts w:ascii="Arial" w:hAnsi="Arial" w:cs="Arial" w:eastAsia="Arial"/>
          <w:color w:val="123344"/>
          <w:spacing w:val="0"/>
          <w:position w:val="0"/>
          <w:sz w:val="21"/>
          <w:shd w:fill="FFFFFF" w:val="clear"/>
        </w:rPr>
      </w:pPr>
      <w:r>
        <w:rPr>
          <w:rFonts w:ascii="Arial" w:hAnsi="Arial" w:cs="Arial" w:eastAsia="Arial"/>
          <w:b/>
          <w:color w:val="123344"/>
          <w:spacing w:val="0"/>
          <w:position w:val="0"/>
          <w:sz w:val="21"/>
          <w:shd w:fill="FFFFFF" w:val="clear"/>
        </w:rPr>
        <w:t xml:space="preserve">Лучший друг</w:t>
      </w:r>
    </w:p>
    <w:p>
      <w:pPr>
        <w:spacing w:before="180" w:after="180" w:line="240"/>
        <w:ind w:right="0" w:left="0" w:firstLine="0"/>
        <w:jc w:val="left"/>
        <w:rPr>
          <w:rFonts w:ascii="Arial" w:hAnsi="Arial" w:cs="Arial" w:eastAsia="Arial"/>
          <w:color w:val="123344"/>
          <w:spacing w:val="0"/>
          <w:position w:val="0"/>
          <w:sz w:val="21"/>
          <w:shd w:fill="FFFFFF" w:val="clear"/>
        </w:rPr>
      </w:pPr>
      <w:r>
        <w:rPr>
          <w:rFonts w:ascii="Arial" w:hAnsi="Arial" w:cs="Arial" w:eastAsia="Arial"/>
          <w:color w:val="123344"/>
          <w:spacing w:val="0"/>
          <w:position w:val="0"/>
          <w:sz w:val="21"/>
          <w:shd w:fill="FFFFFF" w:val="clear"/>
        </w:rPr>
        <w:t xml:space="preserve">Если вы ждете чего-то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pPr>
        <w:spacing w:before="180" w:after="180" w:line="240"/>
        <w:ind w:right="0" w:left="0" w:firstLine="0"/>
        <w:jc w:val="center"/>
        <w:rPr>
          <w:rFonts w:ascii="Arial" w:hAnsi="Arial" w:cs="Arial" w:eastAsia="Arial"/>
          <w:color w:val="123344"/>
          <w:spacing w:val="0"/>
          <w:position w:val="0"/>
          <w:sz w:val="21"/>
          <w:shd w:fill="FFFFFF" w:val="clear"/>
        </w:rPr>
      </w:pPr>
      <w:r>
        <w:rPr>
          <w:rFonts w:ascii="Arial" w:hAnsi="Arial" w:cs="Arial" w:eastAsia="Arial"/>
          <w:b/>
          <w:color w:val="123344"/>
          <w:spacing w:val="0"/>
          <w:position w:val="0"/>
          <w:sz w:val="21"/>
          <w:shd w:fill="FFFFFF" w:val="clear"/>
        </w:rPr>
        <w:t xml:space="preserve">Рассказы по картинкам</w:t>
      </w:r>
    </w:p>
    <w:p>
      <w:pPr>
        <w:spacing w:before="180" w:after="180" w:line="240"/>
        <w:ind w:right="0" w:left="0" w:firstLine="0"/>
        <w:jc w:val="left"/>
        <w:rPr>
          <w:rFonts w:ascii="Arial" w:hAnsi="Arial" w:cs="Arial" w:eastAsia="Arial"/>
          <w:color w:val="123344"/>
          <w:spacing w:val="0"/>
          <w:position w:val="0"/>
          <w:sz w:val="21"/>
          <w:shd w:fill="FFFFFF" w:val="clear"/>
        </w:rPr>
      </w:pPr>
      <w:r>
        <w:rPr>
          <w:rFonts w:ascii="Arial" w:hAnsi="Arial" w:cs="Arial" w:eastAsia="Arial"/>
          <w:color w:val="123344"/>
          <w:spacing w:val="0"/>
          <w:position w:val="0"/>
          <w:sz w:val="21"/>
          <w:shd w:fill="FFFFFF" w:val="clear"/>
        </w:rPr>
        <w:t xml:space="preserve">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pPr>
        <w:spacing w:before="180" w:after="180" w:line="240"/>
        <w:ind w:right="0" w:left="0" w:firstLine="0"/>
        <w:jc w:val="center"/>
        <w:rPr>
          <w:rFonts w:ascii="Arial" w:hAnsi="Arial" w:cs="Arial" w:eastAsia="Arial"/>
          <w:color w:val="123344"/>
          <w:spacing w:val="0"/>
          <w:position w:val="0"/>
          <w:sz w:val="21"/>
          <w:shd w:fill="FFFFFF" w:val="clear"/>
        </w:rPr>
      </w:pPr>
      <w:r>
        <w:rPr>
          <w:rFonts w:ascii="Arial" w:hAnsi="Arial" w:cs="Arial" w:eastAsia="Arial"/>
          <w:b/>
          <w:color w:val="123344"/>
          <w:spacing w:val="0"/>
          <w:position w:val="0"/>
          <w:sz w:val="21"/>
          <w:shd w:fill="FFFFFF" w:val="clear"/>
        </w:rPr>
        <w:t xml:space="preserve">Истории из жизни</w:t>
      </w:r>
    </w:p>
    <w:p>
      <w:pPr>
        <w:spacing w:before="180" w:after="180" w:line="240"/>
        <w:ind w:right="0" w:left="0" w:firstLine="0"/>
        <w:jc w:val="left"/>
        <w:rPr>
          <w:rFonts w:ascii="Arial" w:hAnsi="Arial" w:cs="Arial" w:eastAsia="Arial"/>
          <w:color w:val="123344"/>
          <w:spacing w:val="0"/>
          <w:position w:val="0"/>
          <w:sz w:val="21"/>
          <w:shd w:fill="FFFFFF" w:val="clear"/>
        </w:rPr>
      </w:pPr>
      <w:r>
        <w:rPr>
          <w:rFonts w:ascii="Arial" w:hAnsi="Arial" w:cs="Arial" w:eastAsia="Arial"/>
          <w:color w:val="123344"/>
          <w:spacing w:val="0"/>
          <w:position w:val="0"/>
          <w:sz w:val="21"/>
          <w:shd w:fill="FFFFFF" w:val="clear"/>
        </w:rPr>
        <w:t xml:space="preserve">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пинался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pPr>
        <w:spacing w:before="180" w:after="180" w:line="240"/>
        <w:ind w:right="0" w:left="0" w:firstLine="0"/>
        <w:jc w:val="center"/>
        <w:rPr>
          <w:rFonts w:ascii="Arial" w:hAnsi="Arial" w:cs="Arial" w:eastAsia="Arial"/>
          <w:color w:val="123344"/>
          <w:spacing w:val="0"/>
          <w:position w:val="0"/>
          <w:sz w:val="21"/>
          <w:shd w:fill="FFFFFF" w:val="clear"/>
        </w:rPr>
      </w:pPr>
      <w:r>
        <w:rPr>
          <w:rFonts w:ascii="Arial" w:hAnsi="Arial" w:cs="Arial" w:eastAsia="Arial"/>
          <w:b/>
          <w:color w:val="123344"/>
          <w:spacing w:val="0"/>
          <w:position w:val="0"/>
          <w:sz w:val="21"/>
          <w:shd w:fill="FFFFFF" w:val="clear"/>
        </w:rPr>
        <w:t xml:space="preserve">Мой репортаж</w:t>
      </w:r>
    </w:p>
    <w:p>
      <w:pPr>
        <w:spacing w:before="180" w:after="180" w:line="240"/>
        <w:ind w:right="0" w:left="0" w:firstLine="0"/>
        <w:jc w:val="left"/>
        <w:rPr>
          <w:rFonts w:ascii="Arial" w:hAnsi="Arial" w:cs="Arial" w:eastAsia="Arial"/>
          <w:color w:val="123344"/>
          <w:spacing w:val="0"/>
          <w:position w:val="0"/>
          <w:sz w:val="21"/>
          <w:shd w:fill="FFFFFF" w:val="clear"/>
        </w:rPr>
      </w:pPr>
      <w:r>
        <w:rPr>
          <w:rFonts w:ascii="Arial" w:hAnsi="Arial" w:cs="Arial" w:eastAsia="Arial"/>
          <w:color w:val="123344"/>
          <w:spacing w:val="0"/>
          <w:position w:val="0"/>
          <w:sz w:val="21"/>
          <w:shd w:fill="FFFFFF" w:val="clear"/>
        </w:rPr>
        <w:t xml:space="preserve">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 реальные или вымышленные - им воспроизводятся.</w:t>
      </w:r>
    </w:p>
    <w:p>
      <w:pPr>
        <w:spacing w:before="180" w:after="180" w:line="240"/>
        <w:ind w:right="0" w:left="0" w:firstLine="0"/>
        <w:jc w:val="center"/>
        <w:rPr>
          <w:rFonts w:ascii="Arial" w:hAnsi="Arial" w:cs="Arial" w:eastAsia="Arial"/>
          <w:color w:val="123344"/>
          <w:spacing w:val="0"/>
          <w:position w:val="0"/>
          <w:sz w:val="21"/>
          <w:shd w:fill="FFFFFF" w:val="clear"/>
        </w:rPr>
      </w:pPr>
      <w:r>
        <w:rPr>
          <w:rFonts w:ascii="Arial" w:hAnsi="Arial" w:cs="Arial" w:eastAsia="Arial"/>
          <w:b/>
          <w:color w:val="123344"/>
          <w:spacing w:val="0"/>
          <w:position w:val="0"/>
          <w:sz w:val="21"/>
          <w:shd w:fill="FFFFFF" w:val="clear"/>
        </w:rPr>
        <w:t xml:space="preserve">Семейное ток-шоу</w:t>
      </w:r>
    </w:p>
    <w:p>
      <w:pPr>
        <w:spacing w:before="180" w:after="180" w:line="240"/>
        <w:ind w:right="0" w:left="0" w:firstLine="0"/>
        <w:jc w:val="left"/>
        <w:rPr>
          <w:rFonts w:ascii="Arial" w:hAnsi="Arial" w:cs="Arial" w:eastAsia="Arial"/>
          <w:color w:val="123344"/>
          <w:spacing w:val="0"/>
          <w:position w:val="0"/>
          <w:sz w:val="21"/>
          <w:shd w:fill="FFFFFF" w:val="clear"/>
        </w:rPr>
      </w:pPr>
      <w:r>
        <w:rPr>
          <w:rFonts w:ascii="Arial" w:hAnsi="Arial" w:cs="Arial" w:eastAsia="Arial"/>
          <w:color w:val="123344"/>
          <w:spacing w:val="0"/>
          <w:position w:val="0"/>
          <w:sz w:val="21"/>
          <w:shd w:fill="FFFFFF" w:val="clear"/>
        </w:rPr>
        <w:t xml:space="preserve">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любил есть в детстве?.. Куда бы ты хотел поехать?"</w:t>
      </w:r>
    </w:p>
    <w:p>
      <w:pPr>
        <w:spacing w:before="180" w:after="180" w:line="240"/>
        <w:ind w:right="0" w:left="0" w:firstLine="0"/>
        <w:jc w:val="center"/>
        <w:rPr>
          <w:rFonts w:ascii="Arial" w:hAnsi="Arial" w:cs="Arial" w:eastAsia="Arial"/>
          <w:color w:val="123344"/>
          <w:spacing w:val="0"/>
          <w:position w:val="0"/>
          <w:sz w:val="21"/>
          <w:shd w:fill="FFFFFF" w:val="clear"/>
        </w:rPr>
      </w:pPr>
      <w:r>
        <w:rPr>
          <w:rFonts w:ascii="Arial" w:hAnsi="Arial" w:cs="Arial" w:eastAsia="Arial"/>
          <w:b/>
          <w:color w:val="123344"/>
          <w:spacing w:val="0"/>
          <w:position w:val="0"/>
          <w:sz w:val="21"/>
          <w:shd w:fill="FFFFFF" w:val="clear"/>
        </w:rPr>
        <w:t xml:space="preserve">Измени песню</w:t>
      </w:r>
    </w:p>
    <w:p>
      <w:pPr>
        <w:spacing w:before="180" w:after="180" w:line="240"/>
        <w:ind w:right="0" w:left="0" w:firstLine="0"/>
        <w:jc w:val="left"/>
        <w:rPr>
          <w:rFonts w:ascii="Arial" w:hAnsi="Arial" w:cs="Arial" w:eastAsia="Arial"/>
          <w:color w:val="123344"/>
          <w:spacing w:val="0"/>
          <w:position w:val="0"/>
          <w:sz w:val="21"/>
          <w:shd w:fill="FFFFFF" w:val="clear"/>
        </w:rPr>
      </w:pPr>
      <w:r>
        <w:rPr>
          <w:rFonts w:ascii="Arial" w:hAnsi="Arial" w:cs="Arial" w:eastAsia="Arial"/>
          <w:color w:val="123344"/>
          <w:spacing w:val="0"/>
          <w:position w:val="0"/>
          <w:sz w:val="21"/>
          <w:shd w:fill="FFFFFF" w:val="clear"/>
        </w:rPr>
        <w:t xml:space="preserve">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pPr>
        <w:spacing w:before="180" w:after="180" w:line="240"/>
        <w:ind w:right="0" w:left="0" w:firstLine="0"/>
        <w:jc w:val="center"/>
        <w:rPr>
          <w:rFonts w:ascii="Arial" w:hAnsi="Arial" w:cs="Arial" w:eastAsia="Arial"/>
          <w:color w:val="123344"/>
          <w:spacing w:val="0"/>
          <w:position w:val="0"/>
          <w:sz w:val="21"/>
          <w:shd w:fill="FFFFFF" w:val="clear"/>
        </w:rPr>
      </w:pPr>
      <w:r>
        <w:rPr>
          <w:rFonts w:ascii="Arial" w:hAnsi="Arial" w:cs="Arial" w:eastAsia="Arial"/>
          <w:b/>
          <w:color w:val="123344"/>
          <w:spacing w:val="0"/>
          <w:position w:val="0"/>
          <w:sz w:val="21"/>
          <w:shd w:fill="FFFFFF" w:val="clear"/>
        </w:rPr>
        <w:t xml:space="preserve">Чем закончилось?</w:t>
      </w:r>
    </w:p>
    <w:p>
      <w:pPr>
        <w:spacing w:before="180" w:after="180" w:line="240"/>
        <w:ind w:right="0" w:left="0" w:firstLine="0"/>
        <w:jc w:val="left"/>
        <w:rPr>
          <w:rFonts w:ascii="Arial" w:hAnsi="Arial" w:cs="Arial" w:eastAsia="Arial"/>
          <w:color w:val="123344"/>
          <w:spacing w:val="0"/>
          <w:position w:val="0"/>
          <w:sz w:val="21"/>
          <w:shd w:fill="FFFFFF" w:val="clear"/>
        </w:rPr>
      </w:pPr>
      <w:r>
        <w:rPr>
          <w:rFonts w:ascii="Arial" w:hAnsi="Arial" w:cs="Arial" w:eastAsia="Arial"/>
          <w:color w:val="123344"/>
          <w:spacing w:val="0"/>
          <w:position w:val="0"/>
          <w:sz w:val="21"/>
          <w:shd w:fill="FFFFFF" w:val="clear"/>
        </w:rPr>
        <w:t xml:space="preserve">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pPr>
        <w:spacing w:before="180" w:after="180" w:line="240"/>
        <w:ind w:right="0" w:left="0" w:firstLine="0"/>
        <w:jc w:val="left"/>
        <w:rPr>
          <w:rFonts w:ascii="Arial" w:hAnsi="Arial" w:cs="Arial" w:eastAsia="Arial"/>
          <w:color w:val="123344"/>
          <w:spacing w:val="0"/>
          <w:position w:val="0"/>
          <w:sz w:val="21"/>
          <w:shd w:fill="FFFFFF" w:val="clear"/>
        </w:rPr>
      </w:pPr>
      <w:r>
        <w:rPr>
          <w:rFonts w:ascii="Arial" w:hAnsi="Arial" w:cs="Arial" w:eastAsia="Arial"/>
          <w:color w:val="123344"/>
          <w:spacing w:val="0"/>
          <w:position w:val="0"/>
          <w:sz w:val="21"/>
          <w:shd w:fill="FFFFFF" w:val="clear"/>
        </w:rPr>
        <w:t xml:space="preserve"> </w:t>
      </w:r>
    </w:p>
    <w:p>
      <w:pPr>
        <w:spacing w:before="180" w:after="180" w:line="240"/>
        <w:ind w:right="0" w:left="0" w:firstLine="0"/>
        <w:jc w:val="left"/>
        <w:rPr>
          <w:rFonts w:ascii="Arial" w:hAnsi="Arial" w:cs="Arial" w:eastAsia="Arial"/>
          <w:color w:val="123344"/>
          <w:spacing w:val="0"/>
          <w:position w:val="0"/>
          <w:sz w:val="21"/>
          <w:shd w:fill="FFFFFF" w:val="clear"/>
        </w:rPr>
      </w:pPr>
    </w:p>
    <w:p>
      <w:pPr>
        <w:spacing w:before="180" w:after="180" w:line="240"/>
        <w:ind w:right="0" w:left="0" w:firstLine="0"/>
        <w:jc w:val="left"/>
        <w:rPr>
          <w:rFonts w:ascii="Arial" w:hAnsi="Arial" w:cs="Arial" w:eastAsia="Arial"/>
          <w:color w:val="123344"/>
          <w:spacing w:val="0"/>
          <w:position w:val="0"/>
          <w:sz w:val="21"/>
          <w:shd w:fill="FFFFFF" w:val="clear"/>
        </w:rPr>
      </w:pPr>
    </w:p>
    <w:p>
      <w:pPr>
        <w:spacing w:before="180" w:after="180" w:line="240"/>
        <w:ind w:right="0" w:left="0" w:firstLine="0"/>
        <w:jc w:val="left"/>
        <w:rPr>
          <w:rFonts w:ascii="Arial" w:hAnsi="Arial" w:cs="Arial" w:eastAsia="Arial"/>
          <w:color w:val="123344"/>
          <w:spacing w:val="0"/>
          <w:position w:val="0"/>
          <w:sz w:val="21"/>
          <w:shd w:fill="FFFFFF"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