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481" w:rsidRDefault="001E2481" w:rsidP="001E2481">
      <w:pPr>
        <w:tabs>
          <w:tab w:val="left" w:pos="585"/>
          <w:tab w:val="center" w:pos="4677"/>
        </w:tabs>
        <w:jc w:val="right"/>
        <w:rPr>
          <w:iCs/>
          <w:sz w:val="40"/>
          <w:szCs w:val="40"/>
          <w:lang w:val="en-US"/>
        </w:rPr>
      </w:pPr>
      <w:r>
        <w:rPr>
          <w:iCs/>
          <w:noProof/>
          <w:sz w:val="40"/>
          <w:szCs w:val="4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276225</wp:posOffset>
            </wp:positionH>
            <wp:positionV relativeFrom="paragraph">
              <wp:posOffset>-283845</wp:posOffset>
            </wp:positionV>
            <wp:extent cx="997585" cy="1323340"/>
            <wp:effectExtent l="19050" t="0" r="0" b="0"/>
            <wp:wrapNone/>
            <wp:docPr id="3" name="Рисунок 3" descr="LOGO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585" cy="1323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2481" w:rsidRPr="0068605A" w:rsidRDefault="001E2481" w:rsidP="001E2481">
      <w:pPr>
        <w:tabs>
          <w:tab w:val="left" w:pos="585"/>
          <w:tab w:val="center" w:pos="4677"/>
        </w:tabs>
        <w:jc w:val="right"/>
        <w:rPr>
          <w:b/>
          <w:iCs/>
          <w:sz w:val="48"/>
          <w:szCs w:val="48"/>
        </w:rPr>
      </w:pPr>
      <w:r w:rsidRPr="0068605A">
        <w:rPr>
          <w:iCs/>
          <w:sz w:val="40"/>
          <w:szCs w:val="40"/>
        </w:rPr>
        <w:t>ЧУДО</w:t>
      </w:r>
      <w:r w:rsidRPr="0068605A">
        <w:rPr>
          <w:b/>
          <w:iCs/>
          <w:sz w:val="48"/>
          <w:szCs w:val="48"/>
        </w:rPr>
        <w:t xml:space="preserve">    «ЗВЁЗДОЧКА»</w:t>
      </w:r>
    </w:p>
    <w:p w:rsidR="001E2481" w:rsidRPr="0068605A" w:rsidRDefault="001E2481" w:rsidP="001E2481">
      <w:pPr>
        <w:jc w:val="right"/>
        <w:rPr>
          <w:iCs/>
          <w:sz w:val="16"/>
          <w:szCs w:val="16"/>
        </w:rPr>
      </w:pPr>
    </w:p>
    <w:p w:rsidR="001E2481" w:rsidRDefault="001E2481" w:rsidP="001E2481">
      <w:pPr>
        <w:jc w:val="right"/>
        <w:rPr>
          <w:iCs/>
        </w:rPr>
      </w:pPr>
      <w:r w:rsidRPr="0068605A">
        <w:rPr>
          <w:iCs/>
        </w:rPr>
        <w:t>Частное  учреждение</w:t>
      </w:r>
      <w:r>
        <w:rPr>
          <w:iCs/>
        </w:rPr>
        <w:t xml:space="preserve"> </w:t>
      </w:r>
      <w:r w:rsidRPr="0068605A">
        <w:rPr>
          <w:iCs/>
        </w:rPr>
        <w:t>дошкольного образования</w:t>
      </w:r>
    </w:p>
    <w:p w:rsidR="001E2481" w:rsidRPr="0068605A" w:rsidRDefault="001E2481" w:rsidP="001E2481">
      <w:pPr>
        <w:jc w:val="right"/>
        <w:rPr>
          <w:iCs/>
        </w:rPr>
      </w:pPr>
      <w:r w:rsidRPr="0068605A">
        <w:rPr>
          <w:iCs/>
        </w:rPr>
        <w:t xml:space="preserve"> «Звёздочка»</w:t>
      </w:r>
    </w:p>
    <w:p w:rsidR="001E2481" w:rsidRPr="00D441B0" w:rsidRDefault="001E2481" w:rsidP="001E2481">
      <w:pPr>
        <w:jc w:val="center"/>
        <w:rPr>
          <w:rFonts w:ascii="Arial" w:hAnsi="Arial" w:cs="Arial"/>
          <w:i/>
          <w:iCs/>
        </w:rPr>
      </w:pPr>
    </w:p>
    <w:p w:rsidR="001E2481" w:rsidRPr="00D441B0" w:rsidRDefault="001E2481" w:rsidP="001E2481">
      <w:pPr>
        <w:rPr>
          <w:rFonts w:ascii="Arial" w:hAnsi="Arial" w:cs="Arial"/>
          <w:sz w:val="20"/>
          <w:szCs w:val="20"/>
        </w:rPr>
      </w:pPr>
      <w:r w:rsidRPr="00D441B0">
        <w:rPr>
          <w:rFonts w:ascii="Arial" w:hAnsi="Arial" w:cs="Arial"/>
          <w:sz w:val="20"/>
          <w:szCs w:val="20"/>
        </w:rPr>
        <w:t xml:space="preserve">197341, Россия, Санкт-Петербург, аллея Поликарпова, д.2            </w:t>
      </w:r>
      <w:r>
        <w:rPr>
          <w:rFonts w:ascii="Arial" w:hAnsi="Arial" w:cs="Arial"/>
          <w:sz w:val="20"/>
          <w:szCs w:val="20"/>
        </w:rPr>
        <w:t xml:space="preserve">        </w:t>
      </w:r>
      <w:r w:rsidRPr="00D441B0">
        <w:rPr>
          <w:rFonts w:ascii="Arial" w:hAnsi="Arial" w:cs="Arial"/>
          <w:sz w:val="20"/>
          <w:szCs w:val="20"/>
        </w:rPr>
        <w:t xml:space="preserve">          тел. +7-962-686-92-21</w:t>
      </w:r>
    </w:p>
    <w:p w:rsidR="001E2481" w:rsidRPr="00D441B0" w:rsidRDefault="000B0D59" w:rsidP="001E2481">
      <w:pPr>
        <w:rPr>
          <w:rFonts w:ascii="Arial" w:hAnsi="Arial" w:cs="Arial"/>
        </w:rPr>
      </w:pPr>
      <w:r>
        <w:rPr>
          <w:rFonts w:ascii="Arial" w:hAnsi="Arial" w:cs="Arial"/>
        </w:rPr>
        <w:pict>
          <v:line id="_x0000_s1026" style="position:absolute;z-index:251658240" from="-27pt,5pt" to="468pt,5pt"/>
        </w:pict>
      </w:r>
    </w:p>
    <w:p w:rsidR="001E2481" w:rsidRDefault="001E2481" w:rsidP="001E2481">
      <w:pPr>
        <w:pStyle w:val="5"/>
        <w:shd w:val="clear" w:color="auto" w:fill="auto"/>
      </w:pPr>
      <w:r>
        <w:rPr>
          <w:color w:val="000000"/>
          <w:lang w:eastAsia="ru-RU" w:bidi="ru-RU"/>
        </w:rPr>
        <w:t>ПРИНЯТО                                                                     УТВЕРЖДАЮ</w:t>
      </w:r>
    </w:p>
    <w:p w:rsidR="001E2481" w:rsidRDefault="001E2481" w:rsidP="001E2481">
      <w:pPr>
        <w:pStyle w:val="a3"/>
      </w:pPr>
      <w:r>
        <w:rPr>
          <w:rStyle w:val="2Exact"/>
        </w:rPr>
        <w:t>Педагогическим советом                                   Директор ЧУДО «Звёздочка»</w:t>
      </w:r>
    </w:p>
    <w:p w:rsidR="001E2481" w:rsidRDefault="001E2481" w:rsidP="001E2481">
      <w:pPr>
        <w:pStyle w:val="a3"/>
      </w:pPr>
      <w:r>
        <w:rPr>
          <w:rStyle w:val="2Exact"/>
        </w:rPr>
        <w:t>ЧУДО «Звёздочка»</w:t>
      </w:r>
    </w:p>
    <w:p w:rsidR="001E2481" w:rsidRDefault="001E2481" w:rsidP="001E2481">
      <w:pPr>
        <w:pStyle w:val="a3"/>
      </w:pPr>
      <w:r>
        <w:rPr>
          <w:rStyle w:val="2Exact"/>
        </w:rPr>
        <w:t>Протокол № _2                                                   _______________(</w:t>
      </w:r>
      <w:proofErr w:type="spellStart"/>
      <w:r>
        <w:rPr>
          <w:rStyle w:val="2Exact"/>
        </w:rPr>
        <w:t>Габрук</w:t>
      </w:r>
      <w:proofErr w:type="spellEnd"/>
      <w:r>
        <w:rPr>
          <w:rStyle w:val="2Exact"/>
        </w:rPr>
        <w:t xml:space="preserve"> Т.В.)</w:t>
      </w:r>
    </w:p>
    <w:p w:rsidR="001E2481" w:rsidRDefault="001E2481" w:rsidP="001E2481">
      <w:pPr>
        <w:pStyle w:val="a3"/>
      </w:pPr>
      <w:r>
        <w:rPr>
          <w:rStyle w:val="2Exact"/>
        </w:rPr>
        <w:t>от «25» июля 2017 г.                                     Приказ № 23 от «25» июля 2017 г.</w:t>
      </w:r>
    </w:p>
    <w:p w:rsidR="001E2481" w:rsidRDefault="001E2481" w:rsidP="001E2481">
      <w:pPr>
        <w:jc w:val="right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1E2481" w:rsidRDefault="001E2481" w:rsidP="001E2481">
      <w:pPr>
        <w:jc w:val="right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1E2481" w:rsidRDefault="001E2481" w:rsidP="001E2481">
      <w:pPr>
        <w:jc w:val="right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1E2481" w:rsidRDefault="001E2481" w:rsidP="001E2481">
      <w:pPr>
        <w:jc w:val="right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1E2481" w:rsidRDefault="001E2481" w:rsidP="001E2481">
      <w:pPr>
        <w:jc w:val="right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1E2481" w:rsidRDefault="001E2481" w:rsidP="001E2481">
      <w:pPr>
        <w:jc w:val="right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1E2481" w:rsidRDefault="001E2481" w:rsidP="001E2481">
      <w:pPr>
        <w:jc w:val="right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1E2481" w:rsidRDefault="001E2481" w:rsidP="001E248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УЧЕБНЫЙ ПЛАН</w:t>
      </w:r>
    </w:p>
    <w:p w:rsidR="00457D4C" w:rsidRDefault="001E2481" w:rsidP="00457D4C">
      <w:pPr>
        <w:jc w:val="center"/>
        <w:rPr>
          <w:b/>
          <w:sz w:val="32"/>
          <w:szCs w:val="32"/>
        </w:rPr>
      </w:pPr>
      <w:r>
        <w:rPr>
          <w:b/>
          <w:bCs/>
          <w:sz w:val="28"/>
          <w:szCs w:val="28"/>
        </w:rPr>
        <w:t xml:space="preserve">по реализации программы общеобразовательной  программы </w:t>
      </w:r>
      <w:r w:rsidR="00457D4C">
        <w:rPr>
          <w:b/>
          <w:bCs/>
          <w:sz w:val="28"/>
          <w:szCs w:val="28"/>
        </w:rPr>
        <w:t>социально-педагогической направленности</w:t>
      </w:r>
      <w:r w:rsidR="00457D4C" w:rsidRPr="001E2481">
        <w:rPr>
          <w:b/>
          <w:sz w:val="32"/>
          <w:szCs w:val="32"/>
        </w:rPr>
        <w:t>"Школа развития"</w:t>
      </w:r>
    </w:p>
    <w:p w:rsidR="001E2481" w:rsidRPr="00B86853" w:rsidRDefault="00457D4C" w:rsidP="001E248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( </w:t>
      </w:r>
      <w:r w:rsidR="001E2481">
        <w:rPr>
          <w:b/>
          <w:bCs/>
          <w:sz w:val="28"/>
          <w:szCs w:val="28"/>
        </w:rPr>
        <w:t>дополнительного образования</w:t>
      </w:r>
      <w:r>
        <w:rPr>
          <w:b/>
          <w:bCs/>
          <w:sz w:val="28"/>
          <w:szCs w:val="28"/>
        </w:rPr>
        <w:t xml:space="preserve"> детей 3-7 лет)</w:t>
      </w:r>
    </w:p>
    <w:p w:rsidR="001E2481" w:rsidRDefault="001E2481" w:rsidP="001E2481">
      <w:pPr>
        <w:jc w:val="center"/>
        <w:rPr>
          <w:b/>
          <w:sz w:val="32"/>
          <w:szCs w:val="32"/>
        </w:rPr>
      </w:pPr>
    </w:p>
    <w:p w:rsidR="001E2481" w:rsidRDefault="001E2481" w:rsidP="001E2481">
      <w:pPr>
        <w:jc w:val="center"/>
        <w:rPr>
          <w:b/>
          <w:sz w:val="32"/>
          <w:szCs w:val="32"/>
        </w:rPr>
      </w:pPr>
    </w:p>
    <w:p w:rsidR="001E2481" w:rsidRDefault="001E2481" w:rsidP="001E2481">
      <w:pPr>
        <w:jc w:val="center"/>
        <w:rPr>
          <w:b/>
          <w:sz w:val="32"/>
          <w:szCs w:val="32"/>
        </w:rPr>
      </w:pPr>
    </w:p>
    <w:p w:rsidR="001E2481" w:rsidRDefault="001E2481" w:rsidP="001E2481">
      <w:pPr>
        <w:jc w:val="center"/>
        <w:rPr>
          <w:b/>
          <w:sz w:val="32"/>
          <w:szCs w:val="32"/>
        </w:rPr>
      </w:pPr>
    </w:p>
    <w:p w:rsidR="001E2481" w:rsidRDefault="001E2481" w:rsidP="001E2481">
      <w:pPr>
        <w:jc w:val="center"/>
        <w:rPr>
          <w:b/>
          <w:sz w:val="32"/>
          <w:szCs w:val="32"/>
        </w:rPr>
      </w:pPr>
    </w:p>
    <w:p w:rsidR="001E2481" w:rsidRDefault="001E2481" w:rsidP="001E2481">
      <w:pPr>
        <w:jc w:val="center"/>
        <w:rPr>
          <w:b/>
          <w:sz w:val="32"/>
          <w:szCs w:val="32"/>
        </w:rPr>
      </w:pPr>
    </w:p>
    <w:p w:rsidR="001E2481" w:rsidRDefault="001E2481" w:rsidP="001E2481">
      <w:pPr>
        <w:jc w:val="center"/>
        <w:rPr>
          <w:b/>
          <w:sz w:val="32"/>
          <w:szCs w:val="32"/>
        </w:rPr>
      </w:pPr>
    </w:p>
    <w:p w:rsidR="001E2481" w:rsidRDefault="001E2481" w:rsidP="001E2481">
      <w:pPr>
        <w:jc w:val="center"/>
        <w:rPr>
          <w:b/>
          <w:sz w:val="32"/>
          <w:szCs w:val="32"/>
        </w:rPr>
      </w:pPr>
    </w:p>
    <w:p w:rsidR="001E2481" w:rsidRDefault="001E2481" w:rsidP="001E2481">
      <w:pPr>
        <w:jc w:val="center"/>
        <w:rPr>
          <w:b/>
          <w:sz w:val="32"/>
          <w:szCs w:val="32"/>
        </w:rPr>
      </w:pPr>
    </w:p>
    <w:p w:rsidR="001E2481" w:rsidRDefault="001E2481" w:rsidP="001E2481">
      <w:pPr>
        <w:jc w:val="center"/>
        <w:rPr>
          <w:b/>
          <w:sz w:val="32"/>
          <w:szCs w:val="32"/>
        </w:rPr>
      </w:pPr>
    </w:p>
    <w:p w:rsidR="001E2481" w:rsidRDefault="001E2481" w:rsidP="001E2481">
      <w:pPr>
        <w:jc w:val="center"/>
        <w:rPr>
          <w:b/>
          <w:sz w:val="32"/>
          <w:szCs w:val="32"/>
        </w:rPr>
      </w:pPr>
    </w:p>
    <w:p w:rsidR="001E2481" w:rsidRDefault="001E2481" w:rsidP="001E2481">
      <w:pPr>
        <w:jc w:val="center"/>
        <w:rPr>
          <w:b/>
          <w:sz w:val="32"/>
          <w:szCs w:val="32"/>
        </w:rPr>
      </w:pPr>
    </w:p>
    <w:p w:rsidR="001E2481" w:rsidRDefault="001E2481" w:rsidP="001E2481">
      <w:pPr>
        <w:jc w:val="center"/>
        <w:rPr>
          <w:b/>
          <w:sz w:val="32"/>
          <w:szCs w:val="32"/>
        </w:rPr>
      </w:pPr>
    </w:p>
    <w:p w:rsidR="001E2481" w:rsidRDefault="001E2481" w:rsidP="001E2481">
      <w:pPr>
        <w:jc w:val="center"/>
        <w:rPr>
          <w:b/>
          <w:sz w:val="32"/>
          <w:szCs w:val="32"/>
        </w:rPr>
      </w:pPr>
    </w:p>
    <w:p w:rsidR="001E2481" w:rsidRDefault="001E2481" w:rsidP="001E2481">
      <w:pPr>
        <w:jc w:val="center"/>
        <w:rPr>
          <w:b/>
          <w:sz w:val="32"/>
          <w:szCs w:val="32"/>
        </w:rPr>
      </w:pPr>
    </w:p>
    <w:p w:rsidR="001E2481" w:rsidRPr="001E2481" w:rsidRDefault="001E2481" w:rsidP="001E2481">
      <w:pPr>
        <w:jc w:val="center"/>
        <w:rPr>
          <w:sz w:val="28"/>
          <w:szCs w:val="28"/>
        </w:rPr>
      </w:pPr>
      <w:r w:rsidRPr="001E2481">
        <w:rPr>
          <w:sz w:val="28"/>
          <w:szCs w:val="28"/>
        </w:rPr>
        <w:t>Санкт-Петербург</w:t>
      </w:r>
    </w:p>
    <w:p w:rsidR="001E2481" w:rsidRDefault="00904241" w:rsidP="001E2481">
      <w:pPr>
        <w:jc w:val="center"/>
        <w:rPr>
          <w:sz w:val="28"/>
          <w:szCs w:val="28"/>
        </w:rPr>
      </w:pPr>
      <w:r>
        <w:rPr>
          <w:sz w:val="28"/>
          <w:szCs w:val="28"/>
        </w:rPr>
        <w:t>2017</w:t>
      </w:r>
      <w:r w:rsidR="001E2481" w:rsidRPr="001E2481">
        <w:rPr>
          <w:sz w:val="28"/>
          <w:szCs w:val="28"/>
        </w:rPr>
        <w:t xml:space="preserve"> год</w:t>
      </w:r>
    </w:p>
    <w:p w:rsidR="001E2481" w:rsidRDefault="001E2481" w:rsidP="001E2481">
      <w:pPr>
        <w:jc w:val="center"/>
        <w:rPr>
          <w:sz w:val="28"/>
          <w:szCs w:val="28"/>
        </w:rPr>
      </w:pPr>
    </w:p>
    <w:p w:rsidR="001E2481" w:rsidRDefault="001E2481" w:rsidP="001E2481">
      <w:pPr>
        <w:jc w:val="center"/>
        <w:rPr>
          <w:sz w:val="28"/>
          <w:szCs w:val="28"/>
        </w:rPr>
      </w:pPr>
    </w:p>
    <w:p w:rsidR="001E2481" w:rsidRDefault="001E2481" w:rsidP="001E2481">
      <w:pPr>
        <w:jc w:val="center"/>
        <w:rPr>
          <w:sz w:val="28"/>
          <w:szCs w:val="28"/>
        </w:rPr>
      </w:pPr>
    </w:p>
    <w:p w:rsidR="001E2481" w:rsidRDefault="001E2481" w:rsidP="001E2481">
      <w:pPr>
        <w:jc w:val="center"/>
        <w:rPr>
          <w:b/>
          <w:sz w:val="28"/>
          <w:szCs w:val="28"/>
        </w:rPr>
      </w:pPr>
      <w:r w:rsidRPr="001E2481">
        <w:rPr>
          <w:b/>
          <w:sz w:val="28"/>
          <w:szCs w:val="28"/>
        </w:rPr>
        <w:lastRenderedPageBreak/>
        <w:t>Нормативно-правовое обеспечение учебного плана</w:t>
      </w:r>
    </w:p>
    <w:p w:rsidR="001E2481" w:rsidRDefault="001E2481" w:rsidP="001E2481">
      <w:r>
        <w:t>- Федеральный закон «Об образовании в Российской Федерации» от 29.12.2012 №273-ФЗ, вступивший в силу с 01.09.2013г</w:t>
      </w:r>
    </w:p>
    <w:p w:rsidR="001E2481" w:rsidRDefault="001E2481" w:rsidP="001E2481">
      <w:r>
        <w:t>- Закон Санкт-Петербурга «Об образовании в Санкт-Петербурге от 26.06.2013г.№461-83</w:t>
      </w:r>
    </w:p>
    <w:p w:rsidR="001E2481" w:rsidRDefault="001E2481" w:rsidP="001E2481">
      <w:r>
        <w:t xml:space="preserve"> - Приказ Министерства Образования и науки «Об утверждении Федерального образовательного государственного стандарта дошкольного образования» от 17.10.2013г.</w:t>
      </w:r>
      <w:r w:rsidRPr="001E2481">
        <w:t xml:space="preserve"> </w:t>
      </w:r>
      <w:r>
        <w:t>№1155</w:t>
      </w:r>
    </w:p>
    <w:p w:rsidR="001E2481" w:rsidRDefault="001E2481" w:rsidP="001E2481">
      <w:r>
        <w:t>- Письмо «Комментарии к ФГОС дошкольного образования» Министерства образования и науки Российской Федерации от 28.02.2014 г. № 08-249</w:t>
      </w:r>
    </w:p>
    <w:p w:rsidR="001E2481" w:rsidRDefault="001E2481" w:rsidP="001E2481">
      <w:r>
        <w:t xml:space="preserve"> - Устав Частного учреждения дошкольного образования детский сад "Звездочка"</w:t>
      </w:r>
      <w:r w:rsidR="00457D4C">
        <w:t xml:space="preserve"> СПб, зарегистрированного 20</w:t>
      </w:r>
      <w:r>
        <w:t>.02.</w:t>
      </w:r>
      <w:r w:rsidR="00457D4C">
        <w:t>16</w:t>
      </w:r>
      <w:r>
        <w:t xml:space="preserve"> </w:t>
      </w:r>
      <w:r w:rsidR="00457D4C">
        <w:t xml:space="preserve"> Главным управлением МИФНС</w:t>
      </w:r>
      <w:r>
        <w:t xml:space="preserve"> по СПб</w:t>
      </w:r>
      <w:r w:rsidR="00457D4C">
        <w:t xml:space="preserve"> </w:t>
      </w:r>
      <w:r>
        <w:t xml:space="preserve"> ГРН </w:t>
      </w:r>
      <w:r w:rsidR="00457D4C">
        <w:t>2167800058391</w:t>
      </w:r>
    </w:p>
    <w:p w:rsidR="00457D4C" w:rsidRDefault="00457D4C" w:rsidP="001E2481">
      <w:r>
        <w:t>- Основная общеобразовательная программа дополнительного  образования "Школа развития".</w:t>
      </w:r>
    </w:p>
    <w:p w:rsidR="00457D4C" w:rsidRDefault="00457D4C" w:rsidP="001E2481"/>
    <w:p w:rsidR="00457D4C" w:rsidRDefault="00457D4C" w:rsidP="001E2481">
      <w:r>
        <w:t xml:space="preserve">Учебный план </w:t>
      </w:r>
      <w:r w:rsidR="00C028A6">
        <w:t>Ча</w:t>
      </w:r>
      <w:r>
        <w:t>стного учреждения дошкольного образования (ЧУДО) детский сад "Звездочка"</w:t>
      </w:r>
      <w:r w:rsidR="00C028A6">
        <w:t xml:space="preserve"> составлен с учетом </w:t>
      </w:r>
      <w:r>
        <w:t xml:space="preserve">программам: «От рождения до школы» (примерная общеобразовательная программа дошкольного образования под редакцией Н.Е. </w:t>
      </w:r>
      <w:proofErr w:type="spellStart"/>
      <w:r>
        <w:t>Вераксы</w:t>
      </w:r>
      <w:proofErr w:type="spellEnd"/>
      <w:r>
        <w:t xml:space="preserve">, Т.С. Комаровой, М.А. Васильевой), «Основы безопасности детей дошкольного возраста» (под редакцией Р.Б. </w:t>
      </w:r>
      <w:proofErr w:type="spellStart"/>
      <w:r>
        <w:t>Стеркиной</w:t>
      </w:r>
      <w:proofErr w:type="spellEnd"/>
      <w:r>
        <w:t>, О.Л. Князевой, Н.Н. Авдеевой).</w:t>
      </w:r>
    </w:p>
    <w:p w:rsidR="00C028A6" w:rsidRDefault="00C028A6" w:rsidP="001E2481"/>
    <w:p w:rsidR="00C028A6" w:rsidRDefault="00C028A6" w:rsidP="001E2481">
      <w:r>
        <w:t>Учебный план</w:t>
      </w:r>
      <w:r w:rsidRPr="00C028A6">
        <w:t xml:space="preserve"> </w:t>
      </w:r>
      <w:r>
        <w:t>направлен на всестороннее физическое, социально-личностное, познавательно-речевое, художественно-эстетическое развитие детей.</w:t>
      </w:r>
    </w:p>
    <w:p w:rsidR="00C028A6" w:rsidRDefault="00C028A6" w:rsidP="001E2481"/>
    <w:p w:rsidR="00C028A6" w:rsidRDefault="00C028A6" w:rsidP="001E2481">
      <w:r>
        <w:t>Основными задачами планирования являются:</w:t>
      </w:r>
    </w:p>
    <w:p w:rsidR="00C028A6" w:rsidRDefault="00C028A6" w:rsidP="001E2481">
      <w:r>
        <w:t>- формирование у ребенка навыков учебной деятельности  и гармоническое развитие  личности каждого ребенка;</w:t>
      </w:r>
    </w:p>
    <w:p w:rsidR="00C028A6" w:rsidRDefault="00C028A6" w:rsidP="001E2481">
      <w:r>
        <w:t>- регулирование объема образовательной нагрузки.</w:t>
      </w:r>
    </w:p>
    <w:p w:rsidR="00C028A6" w:rsidRDefault="00C028A6" w:rsidP="001E2481"/>
    <w:p w:rsidR="00C028A6" w:rsidRDefault="00C028A6" w:rsidP="001E2481">
      <w:r>
        <w:t>Учебный план, разработан в соответствии с основными принципами дошкольного образования:</w:t>
      </w:r>
    </w:p>
    <w:p w:rsidR="00C028A6" w:rsidRDefault="00C028A6" w:rsidP="001E2481">
      <w:r>
        <w:t xml:space="preserve"> 1) полноценное проживание ребенком всех этапов детства (дошкольного возраста), обогащение (амплификация) детского развития; </w:t>
      </w:r>
    </w:p>
    <w:p w:rsidR="00C028A6" w:rsidRDefault="00C028A6" w:rsidP="001E2481">
      <w:r>
        <w:t>2)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– индивидуализация дошкольного образования);</w:t>
      </w:r>
    </w:p>
    <w:p w:rsidR="00C028A6" w:rsidRDefault="00C028A6" w:rsidP="001E2481">
      <w:r>
        <w:t xml:space="preserve"> 3) содействие и сотрудничество детей и взрослых, признание ребенка полноценным участником (субъектом) образовательных отношений; </w:t>
      </w:r>
    </w:p>
    <w:p w:rsidR="00C028A6" w:rsidRDefault="00C028A6" w:rsidP="001E2481">
      <w:r>
        <w:t xml:space="preserve">4) поддержка инициативы детей в различных видах деятельности; </w:t>
      </w:r>
    </w:p>
    <w:p w:rsidR="00C028A6" w:rsidRDefault="00C028A6" w:rsidP="001E2481">
      <w:r>
        <w:t>5) сотрудничество учреждения с семьей;</w:t>
      </w:r>
    </w:p>
    <w:p w:rsidR="00C028A6" w:rsidRDefault="00C028A6" w:rsidP="001E2481">
      <w:r>
        <w:t xml:space="preserve"> 6) приобщение детей к </w:t>
      </w:r>
      <w:proofErr w:type="spellStart"/>
      <w:r>
        <w:t>социокультурным</w:t>
      </w:r>
      <w:proofErr w:type="spellEnd"/>
      <w:r>
        <w:t xml:space="preserve"> нормам, традициям семьи, общества и государства; </w:t>
      </w:r>
    </w:p>
    <w:p w:rsidR="00C028A6" w:rsidRDefault="00C028A6" w:rsidP="001E2481">
      <w:r>
        <w:t xml:space="preserve">7) формирование познавательных интересов и познавательных действий ребенка в различных видах деятельности; </w:t>
      </w:r>
    </w:p>
    <w:p w:rsidR="00C028A6" w:rsidRDefault="00C028A6" w:rsidP="001E2481">
      <w:r>
        <w:t>8) 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C028A6" w:rsidRDefault="00C028A6" w:rsidP="001E2481">
      <w:r>
        <w:t xml:space="preserve"> 9) учет этнокультурной ситуации развития детей.</w:t>
      </w:r>
    </w:p>
    <w:p w:rsidR="00C028A6" w:rsidRDefault="00C028A6" w:rsidP="001E2481"/>
    <w:p w:rsidR="00C028A6" w:rsidRDefault="00C028A6" w:rsidP="001E2481">
      <w:r>
        <w:t>Учебный план направлен на реализацию следующих образовательных областей:</w:t>
      </w:r>
    </w:p>
    <w:p w:rsidR="00C028A6" w:rsidRDefault="00C028A6" w:rsidP="001E2481">
      <w:r>
        <w:t xml:space="preserve"> - социально-коммуникативное развитие; </w:t>
      </w:r>
    </w:p>
    <w:p w:rsidR="00C028A6" w:rsidRDefault="00C028A6" w:rsidP="001E2481">
      <w:r>
        <w:t>- познавательное развитие;</w:t>
      </w:r>
    </w:p>
    <w:p w:rsidR="00C028A6" w:rsidRDefault="00C028A6" w:rsidP="001E2481">
      <w:r>
        <w:lastRenderedPageBreak/>
        <w:t xml:space="preserve"> - речевое развитие; </w:t>
      </w:r>
    </w:p>
    <w:p w:rsidR="00C028A6" w:rsidRDefault="00C028A6" w:rsidP="001E2481">
      <w:r>
        <w:t>- художественно-эстетическое развитие;</w:t>
      </w:r>
    </w:p>
    <w:p w:rsidR="00C028A6" w:rsidRDefault="00C028A6" w:rsidP="001E2481">
      <w:r>
        <w:t xml:space="preserve"> - физическое развитие.</w:t>
      </w:r>
    </w:p>
    <w:p w:rsidR="00C028A6" w:rsidRDefault="00C028A6" w:rsidP="001E2481"/>
    <w:p w:rsidR="00C028A6" w:rsidRDefault="00C028A6" w:rsidP="001E2481">
      <w:r w:rsidRPr="004F4AB4">
        <w:rPr>
          <w:b/>
          <w:u w:val="single"/>
        </w:rPr>
        <w:t>Социально-коммуникативное развитие</w:t>
      </w:r>
      <w:r>
        <w:t xml:space="preserve"> направлено на усвоение норм и ценностей, принятых в обществе, включая моральные и нравственные ценности; развитие общения и взаимодействия ребенка с взрослыми и сверстниками; становление самостоятельности, целенаправленности и </w:t>
      </w:r>
      <w:proofErr w:type="spellStart"/>
      <w:r>
        <w:t>саморегуляции</w:t>
      </w:r>
      <w:proofErr w:type="spellEnd"/>
      <w:r>
        <w:t xml:space="preserve"> собственных действий; развитие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9F17E2" w:rsidRDefault="009F17E2" w:rsidP="001E2481"/>
    <w:p w:rsidR="009F17E2" w:rsidRDefault="009F17E2" w:rsidP="001E2481">
      <w:r w:rsidRPr="00D13E63">
        <w:rPr>
          <w:b/>
          <w:u w:val="single"/>
        </w:rPr>
        <w:t>Познавательное развитие</w:t>
      </w:r>
      <w:r>
        <w:t xml:space="preserve"> направлено на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</w:t>
      </w:r>
      <w:proofErr w:type="spellStart"/>
      <w:r>
        <w:t>социокультурных</w:t>
      </w:r>
      <w:proofErr w:type="spellEnd"/>
      <w:r>
        <w:t xml:space="preserve">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</w:t>
      </w:r>
    </w:p>
    <w:p w:rsidR="009F17E2" w:rsidRDefault="009F17E2" w:rsidP="001E2481"/>
    <w:p w:rsidR="009F17E2" w:rsidRDefault="009F17E2" w:rsidP="001E2481">
      <w:r w:rsidRPr="004F4AB4">
        <w:rPr>
          <w:b/>
          <w:u w:val="single"/>
        </w:rPr>
        <w:t>Речевое развитие</w:t>
      </w:r>
      <w:r>
        <w:t xml:space="preserve">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</w:p>
    <w:p w:rsidR="009F17E2" w:rsidRDefault="009F17E2" w:rsidP="001E2481"/>
    <w:p w:rsidR="009F17E2" w:rsidRDefault="009F17E2" w:rsidP="001E2481">
      <w:r w:rsidRPr="004F4AB4">
        <w:rPr>
          <w:b/>
          <w:u w:val="single"/>
        </w:rPr>
        <w:t>Художественно-эстетическое развитие</w:t>
      </w:r>
      <w:r>
        <w:t xml:space="preserve"> предполагает развитие предпосылок </w:t>
      </w:r>
      <w:proofErr w:type="spellStart"/>
      <w:r>
        <w:t>ценностносмыслового</w:t>
      </w:r>
      <w:proofErr w:type="spellEnd"/>
      <w:r>
        <w:t xml:space="preserve">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</w:t>
      </w:r>
    </w:p>
    <w:p w:rsidR="009F17E2" w:rsidRDefault="009F17E2" w:rsidP="001E2481"/>
    <w:p w:rsidR="004F4AB4" w:rsidRDefault="004F4AB4" w:rsidP="001E2481">
      <w:r w:rsidRPr="004F4AB4">
        <w:rPr>
          <w:b/>
          <w:u w:val="single"/>
        </w:rPr>
        <w:t>Физическое развитие</w:t>
      </w:r>
      <w:r>
        <w:t xml:space="preserve">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>
        <w:t>саморегуляции</w:t>
      </w:r>
      <w:proofErr w:type="spellEnd"/>
      <w:r>
        <w:t xml:space="preserve"> в двигательной сфере; становление ценностей </w:t>
      </w:r>
      <w:r>
        <w:lastRenderedPageBreak/>
        <w:t>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</w:t>
      </w:r>
    </w:p>
    <w:p w:rsidR="004F4AB4" w:rsidRDefault="004F4AB4" w:rsidP="001E2481"/>
    <w:p w:rsidR="004F4AB4" w:rsidRDefault="004F4AB4" w:rsidP="001E2481">
      <w:r>
        <w:t>Учебный план разработан в соответствии с основной  общеобразовательной программой дополнительного  образования  ЧУДО детский сад " Звездочка" Санкт-Петербурга (далее ЧУДО Звездочка).</w:t>
      </w:r>
    </w:p>
    <w:p w:rsidR="004F4AB4" w:rsidRDefault="004F4AB4" w:rsidP="001E2481"/>
    <w:p w:rsidR="004F4AB4" w:rsidRDefault="004F4AB4" w:rsidP="001E2481">
      <w:pPr>
        <w:rPr>
          <w:b/>
        </w:rPr>
      </w:pPr>
      <w:r w:rsidRPr="004F4AB4">
        <w:rPr>
          <w:b/>
        </w:rPr>
        <w:t>Календарный план.</w:t>
      </w:r>
    </w:p>
    <w:tbl>
      <w:tblPr>
        <w:tblStyle w:val="a4"/>
        <w:tblW w:w="0" w:type="auto"/>
        <w:tblLook w:val="04A0"/>
      </w:tblPr>
      <w:tblGrid>
        <w:gridCol w:w="3369"/>
        <w:gridCol w:w="6202"/>
      </w:tblGrid>
      <w:tr w:rsidR="004F4AB4" w:rsidRPr="004F4AB4" w:rsidTr="004F4AB4">
        <w:tc>
          <w:tcPr>
            <w:tcW w:w="3369" w:type="dxa"/>
          </w:tcPr>
          <w:p w:rsidR="004F4AB4" w:rsidRPr="004F4AB4" w:rsidRDefault="004F4AB4" w:rsidP="001E2481">
            <w:r w:rsidRPr="004F4AB4">
              <w:t>Режим работы ЧУДО "Звездочка"</w:t>
            </w:r>
          </w:p>
        </w:tc>
        <w:tc>
          <w:tcPr>
            <w:tcW w:w="6202" w:type="dxa"/>
          </w:tcPr>
          <w:p w:rsidR="004F4AB4" w:rsidRPr="004F4AB4" w:rsidRDefault="004F4AB4" w:rsidP="001E2481">
            <w:r w:rsidRPr="004F4AB4">
              <w:t>Частное учреждение</w:t>
            </w:r>
            <w:r>
              <w:t xml:space="preserve"> дошкольного образования  детский сад "Звездочка" работает: понедельник - пятница с 08.00 до 20.00 часов, пятидневная рабочая неделя. Выходные дни: суббота, воскресенье и праздничные дни, установленные законодательством Российской Федерации</w:t>
            </w:r>
          </w:p>
        </w:tc>
      </w:tr>
      <w:tr w:rsidR="004F4AB4" w:rsidRPr="004F4AB4" w:rsidTr="004F4AB4">
        <w:tc>
          <w:tcPr>
            <w:tcW w:w="3369" w:type="dxa"/>
          </w:tcPr>
          <w:p w:rsidR="004F4AB4" w:rsidRDefault="004F4AB4">
            <w:r w:rsidRPr="00307B42">
              <w:t xml:space="preserve">Продолжительность учебного года </w:t>
            </w:r>
          </w:p>
        </w:tc>
        <w:tc>
          <w:tcPr>
            <w:tcW w:w="6202" w:type="dxa"/>
          </w:tcPr>
          <w:p w:rsidR="004F4AB4" w:rsidRDefault="004F4AB4">
            <w:r w:rsidRPr="00307B42">
              <w:t>181 учебных дня</w:t>
            </w:r>
          </w:p>
        </w:tc>
      </w:tr>
      <w:tr w:rsidR="00D45134" w:rsidRPr="004F4AB4" w:rsidTr="004F4AB4">
        <w:tc>
          <w:tcPr>
            <w:tcW w:w="3369" w:type="dxa"/>
          </w:tcPr>
          <w:p w:rsidR="00D45134" w:rsidRDefault="00D45134">
            <w:r w:rsidRPr="007F303A">
              <w:t xml:space="preserve">Количество недель в учебном году </w:t>
            </w:r>
          </w:p>
        </w:tc>
        <w:tc>
          <w:tcPr>
            <w:tcW w:w="6202" w:type="dxa"/>
          </w:tcPr>
          <w:p w:rsidR="00D45134" w:rsidRDefault="00D45134">
            <w:r w:rsidRPr="007F303A">
              <w:t xml:space="preserve"> 36 недель</w:t>
            </w:r>
          </w:p>
        </w:tc>
      </w:tr>
      <w:tr w:rsidR="00D45134" w:rsidRPr="004F4AB4" w:rsidTr="004F4AB4">
        <w:tc>
          <w:tcPr>
            <w:tcW w:w="3369" w:type="dxa"/>
          </w:tcPr>
          <w:p w:rsidR="00D45134" w:rsidRDefault="00D45134">
            <w:r w:rsidRPr="0053731C">
              <w:t xml:space="preserve">Начало учебного года </w:t>
            </w:r>
          </w:p>
        </w:tc>
        <w:tc>
          <w:tcPr>
            <w:tcW w:w="6202" w:type="dxa"/>
          </w:tcPr>
          <w:p w:rsidR="00D45134" w:rsidRDefault="00D45134">
            <w:r w:rsidRPr="0053731C">
              <w:t xml:space="preserve"> 01.09.201</w:t>
            </w:r>
            <w:r>
              <w:t>8</w:t>
            </w:r>
          </w:p>
        </w:tc>
      </w:tr>
      <w:tr w:rsidR="00D45134" w:rsidRPr="004F4AB4" w:rsidTr="004F4AB4">
        <w:tc>
          <w:tcPr>
            <w:tcW w:w="3369" w:type="dxa"/>
          </w:tcPr>
          <w:p w:rsidR="00D45134" w:rsidRDefault="00D45134">
            <w:r w:rsidRPr="009F5DC6">
              <w:t xml:space="preserve">Окончание учебного года </w:t>
            </w:r>
          </w:p>
        </w:tc>
        <w:tc>
          <w:tcPr>
            <w:tcW w:w="6202" w:type="dxa"/>
          </w:tcPr>
          <w:p w:rsidR="00D45134" w:rsidRDefault="00D45134">
            <w:r w:rsidRPr="009F5DC6">
              <w:t xml:space="preserve"> 31.05.201</w:t>
            </w:r>
            <w:r>
              <w:t>9</w:t>
            </w:r>
          </w:p>
        </w:tc>
      </w:tr>
      <w:tr w:rsidR="00D45134" w:rsidRPr="004F4AB4" w:rsidTr="004F4AB4">
        <w:tc>
          <w:tcPr>
            <w:tcW w:w="3369" w:type="dxa"/>
          </w:tcPr>
          <w:p w:rsidR="00D45134" w:rsidRPr="00DA11D9" w:rsidRDefault="00D45134" w:rsidP="009472B6">
            <w:r w:rsidRPr="00DA11D9">
              <w:t xml:space="preserve">Продолжительность учебной недели </w:t>
            </w:r>
          </w:p>
        </w:tc>
        <w:tc>
          <w:tcPr>
            <w:tcW w:w="6202" w:type="dxa"/>
          </w:tcPr>
          <w:p w:rsidR="00D45134" w:rsidRDefault="00D45134" w:rsidP="009472B6">
            <w:r w:rsidRPr="00DA11D9">
              <w:t xml:space="preserve">5 дней (понедельник </w:t>
            </w:r>
            <w:r>
              <w:t>-</w:t>
            </w:r>
            <w:r w:rsidRPr="00DA11D9">
              <w:t>пятница)</w:t>
            </w:r>
          </w:p>
        </w:tc>
      </w:tr>
      <w:tr w:rsidR="00D45134" w:rsidRPr="004F4AB4" w:rsidTr="004F4AB4">
        <w:tc>
          <w:tcPr>
            <w:tcW w:w="3369" w:type="dxa"/>
          </w:tcPr>
          <w:p w:rsidR="00D45134" w:rsidRDefault="00D45134">
            <w:r w:rsidRPr="00C943EA">
              <w:t xml:space="preserve">Сроки проведения мониторинга достижения детьми планируемых результатов освоения основной образовательной программы </w:t>
            </w:r>
            <w:r>
              <w:t xml:space="preserve"> "Школа развития"</w:t>
            </w:r>
          </w:p>
        </w:tc>
        <w:tc>
          <w:tcPr>
            <w:tcW w:w="6202" w:type="dxa"/>
          </w:tcPr>
          <w:p w:rsidR="00D45134" w:rsidRDefault="00D45134">
            <w:r>
              <w:t xml:space="preserve"> Сентябрь – октябрь 2018 </w:t>
            </w:r>
            <w:r w:rsidRPr="00C943EA">
              <w:t xml:space="preserve">г. </w:t>
            </w:r>
          </w:p>
          <w:p w:rsidR="00D45134" w:rsidRDefault="00D45134">
            <w:r w:rsidRPr="00C943EA">
              <w:t>Апрел</w:t>
            </w:r>
            <w:r>
              <w:t>ь - май 2019 г.</w:t>
            </w:r>
          </w:p>
        </w:tc>
      </w:tr>
      <w:tr w:rsidR="00D45134" w:rsidRPr="004F4AB4" w:rsidTr="004F4AB4">
        <w:tc>
          <w:tcPr>
            <w:tcW w:w="3369" w:type="dxa"/>
          </w:tcPr>
          <w:p w:rsidR="00D45134" w:rsidRDefault="00D45134" w:rsidP="00D45134">
            <w:r>
              <w:t xml:space="preserve">Работа ЧУДО Звездочка </w:t>
            </w:r>
            <w:r w:rsidRPr="005D21E1">
              <w:t xml:space="preserve"> летний период </w:t>
            </w:r>
          </w:p>
        </w:tc>
        <w:tc>
          <w:tcPr>
            <w:tcW w:w="6202" w:type="dxa"/>
          </w:tcPr>
          <w:p w:rsidR="00D45134" w:rsidRDefault="00D45134">
            <w:r w:rsidRPr="005D21E1">
              <w:t xml:space="preserve"> в соответствии с распоряжением Учредителя </w:t>
            </w:r>
          </w:p>
        </w:tc>
      </w:tr>
    </w:tbl>
    <w:p w:rsidR="004F4AB4" w:rsidRDefault="004F4AB4" w:rsidP="001E2481"/>
    <w:p w:rsidR="00D45134" w:rsidRDefault="00D45134" w:rsidP="001E2481">
      <w:r>
        <w:t xml:space="preserve">Согласно Трудовому кодексу Российской Федерации праздничными не рабочими днями являются: </w:t>
      </w:r>
    </w:p>
    <w:p w:rsidR="00157372" w:rsidRDefault="00D45134" w:rsidP="00157372">
      <w:pPr>
        <w:pStyle w:val="a3"/>
      </w:pPr>
      <w:r>
        <w:t xml:space="preserve">3-5 ноября - День народного единства; </w:t>
      </w:r>
    </w:p>
    <w:p w:rsidR="00157372" w:rsidRDefault="00D45134" w:rsidP="00157372">
      <w:pPr>
        <w:pStyle w:val="a3"/>
      </w:pPr>
      <w:r>
        <w:t>30.12.2018 – 08.01.</w:t>
      </w:r>
      <w:r w:rsidR="00157372">
        <w:t>2019</w:t>
      </w:r>
      <w:r>
        <w:t xml:space="preserve"> - новогодние каникулы; </w:t>
      </w:r>
    </w:p>
    <w:p w:rsidR="00157372" w:rsidRDefault="00D45134" w:rsidP="00157372">
      <w:pPr>
        <w:pStyle w:val="a3"/>
      </w:pPr>
      <w:r>
        <w:t xml:space="preserve">7 января – Рождество; </w:t>
      </w:r>
    </w:p>
    <w:p w:rsidR="00157372" w:rsidRPr="00157372" w:rsidRDefault="00157372" w:rsidP="00157372">
      <w:pPr>
        <w:pStyle w:val="a3"/>
        <w:rPr>
          <w:color w:val="000000"/>
        </w:rPr>
      </w:pPr>
      <w:r w:rsidRPr="00157372">
        <w:rPr>
          <w:color w:val="000000"/>
          <w:shd w:val="clear" w:color="auto" w:fill="FFFFFF" w:themeFill="background1"/>
        </w:rPr>
        <w:t>23 февраля</w:t>
      </w:r>
      <w:r w:rsidRPr="00157372">
        <w:rPr>
          <w:color w:val="000000"/>
        </w:rPr>
        <w:t> – День защитника Отечества;</w:t>
      </w:r>
    </w:p>
    <w:p w:rsidR="00157372" w:rsidRPr="00157372" w:rsidRDefault="00157372" w:rsidP="00157372">
      <w:pPr>
        <w:pStyle w:val="a3"/>
        <w:rPr>
          <w:color w:val="000000"/>
        </w:rPr>
      </w:pPr>
      <w:r w:rsidRPr="00157372">
        <w:rPr>
          <w:color w:val="000000"/>
          <w:shd w:val="clear" w:color="auto" w:fill="FFFFFF" w:themeFill="background1"/>
        </w:rPr>
        <w:t>8 марта</w:t>
      </w:r>
      <w:r w:rsidRPr="00157372">
        <w:rPr>
          <w:color w:val="000000"/>
        </w:rPr>
        <w:t> – Международный женский день;</w:t>
      </w:r>
    </w:p>
    <w:p w:rsidR="00157372" w:rsidRPr="00157372" w:rsidRDefault="00157372" w:rsidP="00157372">
      <w:pPr>
        <w:pStyle w:val="a3"/>
        <w:rPr>
          <w:color w:val="000000"/>
        </w:rPr>
      </w:pPr>
      <w:r w:rsidRPr="00157372">
        <w:rPr>
          <w:color w:val="000000"/>
          <w:shd w:val="clear" w:color="auto" w:fill="FFFFFF" w:themeFill="background1"/>
        </w:rPr>
        <w:t>1 мая</w:t>
      </w:r>
      <w:r w:rsidRPr="00157372">
        <w:rPr>
          <w:color w:val="000000"/>
        </w:rPr>
        <w:t> – Праздник Весны и Труда;</w:t>
      </w:r>
    </w:p>
    <w:p w:rsidR="00157372" w:rsidRPr="00157372" w:rsidRDefault="00157372" w:rsidP="00157372">
      <w:pPr>
        <w:pStyle w:val="a3"/>
        <w:rPr>
          <w:color w:val="000000"/>
        </w:rPr>
      </w:pPr>
      <w:r w:rsidRPr="00157372">
        <w:rPr>
          <w:color w:val="000000"/>
          <w:shd w:val="clear" w:color="auto" w:fill="FFFFFF" w:themeFill="background1"/>
        </w:rPr>
        <w:t>9 мая</w:t>
      </w:r>
      <w:r w:rsidRPr="00157372">
        <w:rPr>
          <w:color w:val="000000"/>
        </w:rPr>
        <w:t> – День Победы;</w:t>
      </w:r>
    </w:p>
    <w:p w:rsidR="00157372" w:rsidRPr="00157372" w:rsidRDefault="00157372" w:rsidP="00157372">
      <w:pPr>
        <w:pStyle w:val="a3"/>
        <w:rPr>
          <w:color w:val="000000"/>
        </w:rPr>
      </w:pPr>
      <w:r w:rsidRPr="00157372">
        <w:rPr>
          <w:color w:val="000000"/>
          <w:shd w:val="clear" w:color="auto" w:fill="FFFFFF" w:themeFill="background1"/>
        </w:rPr>
        <w:t>12 июня</w:t>
      </w:r>
      <w:r w:rsidRPr="00157372">
        <w:rPr>
          <w:color w:val="000000"/>
        </w:rPr>
        <w:t> – День России;</w:t>
      </w:r>
    </w:p>
    <w:p w:rsidR="00157372" w:rsidRDefault="00157372" w:rsidP="00157372">
      <w:pPr>
        <w:pStyle w:val="a3"/>
        <w:rPr>
          <w:rFonts w:ascii="Arial" w:hAnsi="Arial" w:cs="Arial"/>
          <w:color w:val="000000"/>
        </w:rPr>
      </w:pPr>
      <w:r w:rsidRPr="00157372">
        <w:rPr>
          <w:color w:val="000000"/>
          <w:shd w:val="clear" w:color="auto" w:fill="FFFFFF" w:themeFill="background1"/>
        </w:rPr>
        <w:t>4 ноября</w:t>
      </w:r>
      <w:r w:rsidRPr="00157372">
        <w:rPr>
          <w:color w:val="000000"/>
        </w:rPr>
        <w:t> – День народного единства</w:t>
      </w:r>
      <w:r>
        <w:rPr>
          <w:rFonts w:ascii="Arial" w:hAnsi="Arial" w:cs="Arial"/>
          <w:color w:val="000000"/>
        </w:rPr>
        <w:t>.</w:t>
      </w:r>
    </w:p>
    <w:p w:rsidR="00157372" w:rsidRDefault="00157372" w:rsidP="00157372"/>
    <w:p w:rsidR="00157372" w:rsidRDefault="00157372" w:rsidP="00157372">
      <w:r w:rsidRPr="00157372">
        <w:rPr>
          <w:b/>
        </w:rPr>
        <w:t>Учебная нагрузка:</w:t>
      </w:r>
      <w:r>
        <w:t xml:space="preserve"> </w:t>
      </w:r>
    </w:p>
    <w:p w:rsidR="00D45134" w:rsidRDefault="00157372" w:rsidP="00157372">
      <w:r>
        <w:t xml:space="preserve">Данный учебный план составлен для организации деятельности с детьми дошкольного возраста с 3 до 7 лет.. В соответствии с требованиями </w:t>
      </w:r>
      <w:proofErr w:type="spellStart"/>
      <w:r>
        <w:t>СанПиН</w:t>
      </w:r>
      <w:proofErr w:type="spellEnd"/>
      <w:r>
        <w:t xml:space="preserve"> 2.4.1.3049-13 (п.11.9, 11.10, 11.11,11.12), продолжительность непрерывной непосредственно образовательной деятельности (далее НОД):</w:t>
      </w:r>
    </w:p>
    <w:p w:rsidR="00157372" w:rsidRDefault="00157372" w:rsidP="00157372">
      <w:r w:rsidRPr="00AF6B9B">
        <w:rPr>
          <w:b/>
        </w:rPr>
        <w:t>Категория слушателей</w:t>
      </w:r>
      <w:r>
        <w:t>: дети 3-7 лет</w:t>
      </w:r>
      <w:r w:rsidR="00AF6B9B">
        <w:t xml:space="preserve"> </w:t>
      </w:r>
    </w:p>
    <w:p w:rsidR="00AF6B9B" w:rsidRPr="00AF6B9B" w:rsidRDefault="00AF6B9B" w:rsidP="00157372">
      <w:r>
        <w:rPr>
          <w:b/>
        </w:rPr>
        <w:t xml:space="preserve">Режим занятий: </w:t>
      </w:r>
      <w:r>
        <w:t>14 занятий в неделю ( продолжительность занятия соответствует  возрастной норме ребенка - 30 минут)</w:t>
      </w:r>
    </w:p>
    <w:p w:rsidR="00AF6B9B" w:rsidRDefault="00AF6B9B" w:rsidP="00157372">
      <w:r w:rsidRPr="00AF6B9B">
        <w:rPr>
          <w:b/>
        </w:rPr>
        <w:t>Срок обучения:</w:t>
      </w:r>
      <w:r>
        <w:t xml:space="preserve"> </w:t>
      </w:r>
      <w:r w:rsidR="00157372">
        <w:t xml:space="preserve"> </w:t>
      </w:r>
      <w:r>
        <w:t xml:space="preserve"> 504 занятия в год.</w:t>
      </w:r>
    </w:p>
    <w:p w:rsidR="00157372" w:rsidRDefault="00157372" w:rsidP="00157372">
      <w:r>
        <w:t xml:space="preserve">Непосредственно образовательная деятельность в первой младшей группе проводится преимущественно по </w:t>
      </w:r>
      <w:r w:rsidR="00AF6B9B">
        <w:t>подгруппам, в игровой и занимательной форме.</w:t>
      </w:r>
    </w:p>
    <w:p w:rsidR="00AF6B9B" w:rsidRDefault="00AF6B9B" w:rsidP="00157372">
      <w:r>
        <w:lastRenderedPageBreak/>
        <w:t>Непосредственно образовательная деятельность по музыкальному развитию и физическому развитию проводится со всей группой.</w:t>
      </w:r>
    </w:p>
    <w:p w:rsidR="00AF6B9B" w:rsidRDefault="00AF6B9B" w:rsidP="00157372"/>
    <w:p w:rsidR="00AF6B9B" w:rsidRDefault="00AF6B9B" w:rsidP="00157372">
      <w:r>
        <w:t>В группе детей старшего дошкольного возраста непосредственно образовательная деятельность во второй половине дня планируется не чаще 3-х раз в неделю, преимущественно двигательного и художественно-эстетического характера. Перерывы между непосредственно образовательной деятельностью составляют не менее 10 минут. В середине НОД статического характера проводится физкультурная тематическая минутка (продолжительность 2-3 минуты).</w:t>
      </w:r>
    </w:p>
    <w:p w:rsidR="00AF6B9B" w:rsidRDefault="00AF6B9B" w:rsidP="00157372">
      <w:r>
        <w:t xml:space="preserve"> Содержание Программы в полном объеме реализуется в совместной и специально организованной деятельности педагогов и детей, а также через оптимальную</w:t>
      </w:r>
      <w:r w:rsidRPr="00AF6B9B">
        <w:t xml:space="preserve"> </w:t>
      </w:r>
      <w:r>
        <w:t>организацию самостоятельной деятельности детей.</w:t>
      </w:r>
    </w:p>
    <w:p w:rsidR="00AF6B9B" w:rsidRDefault="00AF6B9B" w:rsidP="00AF6B9B">
      <w:pPr>
        <w:jc w:val="center"/>
        <w:rPr>
          <w:b/>
        </w:rPr>
      </w:pPr>
    </w:p>
    <w:p w:rsidR="00AF6B9B" w:rsidRDefault="00AF6B9B" w:rsidP="00AF6B9B">
      <w:pPr>
        <w:jc w:val="center"/>
        <w:rPr>
          <w:b/>
        </w:rPr>
      </w:pPr>
      <w:r>
        <w:rPr>
          <w:b/>
        </w:rPr>
        <w:t>Реализация непрерывной образовательной деятельности</w:t>
      </w:r>
    </w:p>
    <w:tbl>
      <w:tblPr>
        <w:tblStyle w:val="a4"/>
        <w:tblW w:w="0" w:type="auto"/>
        <w:tblLook w:val="04A0"/>
      </w:tblPr>
      <w:tblGrid>
        <w:gridCol w:w="2392"/>
        <w:gridCol w:w="2111"/>
        <w:gridCol w:w="2268"/>
        <w:gridCol w:w="2800"/>
      </w:tblGrid>
      <w:tr w:rsidR="00AF6B9B" w:rsidTr="00C71166">
        <w:tc>
          <w:tcPr>
            <w:tcW w:w="2392" w:type="dxa"/>
            <w:vMerge w:val="restart"/>
          </w:tcPr>
          <w:p w:rsidR="00AF6B9B" w:rsidRDefault="00AF6B9B">
            <w:r>
              <w:t>Содержание</w:t>
            </w:r>
          </w:p>
          <w:p w:rsidR="00AF6B9B" w:rsidRDefault="00AF6B9B" w:rsidP="007A40CE"/>
        </w:tc>
        <w:tc>
          <w:tcPr>
            <w:tcW w:w="7179" w:type="dxa"/>
            <w:gridSpan w:val="3"/>
          </w:tcPr>
          <w:p w:rsidR="00AF6B9B" w:rsidRDefault="00AF6B9B" w:rsidP="00AF6B9B">
            <w:pPr>
              <w:jc w:val="center"/>
            </w:pPr>
            <w:r w:rsidRPr="00F81EDD">
              <w:t>Наименование возрастных г</w:t>
            </w:r>
            <w:r>
              <w:t>рупп</w:t>
            </w:r>
          </w:p>
        </w:tc>
      </w:tr>
      <w:tr w:rsidR="00AF6B9B" w:rsidTr="00806B99">
        <w:tc>
          <w:tcPr>
            <w:tcW w:w="2392" w:type="dxa"/>
            <w:vMerge/>
          </w:tcPr>
          <w:p w:rsidR="00AF6B9B" w:rsidRDefault="00AF6B9B"/>
        </w:tc>
        <w:tc>
          <w:tcPr>
            <w:tcW w:w="2111" w:type="dxa"/>
          </w:tcPr>
          <w:p w:rsidR="00AF6B9B" w:rsidRDefault="00806B99">
            <w:r>
              <w:t>Средняя группа</w:t>
            </w:r>
          </w:p>
        </w:tc>
        <w:tc>
          <w:tcPr>
            <w:tcW w:w="2268" w:type="dxa"/>
          </w:tcPr>
          <w:p w:rsidR="00AF6B9B" w:rsidRDefault="00806B99">
            <w:r>
              <w:t>Старшая группа</w:t>
            </w:r>
          </w:p>
        </w:tc>
        <w:tc>
          <w:tcPr>
            <w:tcW w:w="2800" w:type="dxa"/>
          </w:tcPr>
          <w:p w:rsidR="00AF6B9B" w:rsidRDefault="00AF6B9B" w:rsidP="00806B99">
            <w:r w:rsidRPr="00DD0F75">
              <w:t xml:space="preserve"> </w:t>
            </w:r>
            <w:r w:rsidR="00806B99">
              <w:t>Подготовительная группа</w:t>
            </w:r>
          </w:p>
        </w:tc>
      </w:tr>
      <w:tr w:rsidR="00AF6B9B" w:rsidTr="00806B99">
        <w:trPr>
          <w:trHeight w:val="561"/>
        </w:trPr>
        <w:tc>
          <w:tcPr>
            <w:tcW w:w="2392" w:type="dxa"/>
          </w:tcPr>
          <w:p w:rsidR="00AF6B9B" w:rsidRDefault="00806B99" w:rsidP="00AF6B9B">
            <w:pPr>
              <w:jc w:val="center"/>
              <w:rPr>
                <w:b/>
              </w:rPr>
            </w:pPr>
            <w:r>
              <w:t>Количество возрастных групп</w:t>
            </w:r>
          </w:p>
        </w:tc>
        <w:tc>
          <w:tcPr>
            <w:tcW w:w="2111" w:type="dxa"/>
          </w:tcPr>
          <w:p w:rsidR="00AF6B9B" w:rsidRDefault="00806B99" w:rsidP="00AF6B9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</w:tcPr>
          <w:p w:rsidR="00AF6B9B" w:rsidRDefault="00806B99" w:rsidP="00AF6B9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00" w:type="dxa"/>
          </w:tcPr>
          <w:p w:rsidR="00AF6B9B" w:rsidRDefault="00806B99" w:rsidP="00AF6B9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AF6B9B" w:rsidTr="00806B99">
        <w:tc>
          <w:tcPr>
            <w:tcW w:w="2392" w:type="dxa"/>
          </w:tcPr>
          <w:p w:rsidR="00AF6B9B" w:rsidRDefault="00806B99" w:rsidP="00AF6B9B">
            <w:pPr>
              <w:jc w:val="center"/>
              <w:rPr>
                <w:b/>
              </w:rPr>
            </w:pPr>
            <w:r>
              <w:t>Объем образовательной нагрузки в неделю (кол/мин)</w:t>
            </w:r>
          </w:p>
        </w:tc>
        <w:tc>
          <w:tcPr>
            <w:tcW w:w="2111" w:type="dxa"/>
          </w:tcPr>
          <w:p w:rsidR="00AF6B9B" w:rsidRDefault="00806B99" w:rsidP="00AF6B9B">
            <w:pPr>
              <w:jc w:val="center"/>
              <w:rPr>
                <w:b/>
              </w:rPr>
            </w:pPr>
            <w:r>
              <w:t>14/504</w:t>
            </w:r>
          </w:p>
        </w:tc>
        <w:tc>
          <w:tcPr>
            <w:tcW w:w="2268" w:type="dxa"/>
          </w:tcPr>
          <w:p w:rsidR="00AF6B9B" w:rsidRDefault="00806B99" w:rsidP="00AF6B9B">
            <w:pPr>
              <w:jc w:val="center"/>
              <w:rPr>
                <w:b/>
              </w:rPr>
            </w:pPr>
            <w:r>
              <w:t>14/504</w:t>
            </w:r>
          </w:p>
        </w:tc>
        <w:tc>
          <w:tcPr>
            <w:tcW w:w="2800" w:type="dxa"/>
          </w:tcPr>
          <w:p w:rsidR="00AF6B9B" w:rsidRDefault="00806B99" w:rsidP="00806B99">
            <w:pPr>
              <w:jc w:val="center"/>
              <w:rPr>
                <w:b/>
              </w:rPr>
            </w:pPr>
            <w:r>
              <w:t>14/504</w:t>
            </w:r>
          </w:p>
        </w:tc>
      </w:tr>
      <w:tr w:rsidR="00806B99" w:rsidTr="00806B99">
        <w:tc>
          <w:tcPr>
            <w:tcW w:w="2392" w:type="dxa"/>
          </w:tcPr>
          <w:p w:rsidR="00806B99" w:rsidRDefault="00806B99">
            <w:r w:rsidRPr="008D18C0">
              <w:t xml:space="preserve">Сроки проведения педагогической диагностики (в начале года) </w:t>
            </w:r>
          </w:p>
        </w:tc>
        <w:tc>
          <w:tcPr>
            <w:tcW w:w="2111" w:type="dxa"/>
          </w:tcPr>
          <w:p w:rsidR="00806B99" w:rsidRDefault="00806B99">
            <w:r w:rsidRPr="008D18C0">
              <w:t xml:space="preserve">Конец сентября – начало октября </w:t>
            </w:r>
          </w:p>
        </w:tc>
        <w:tc>
          <w:tcPr>
            <w:tcW w:w="2268" w:type="dxa"/>
          </w:tcPr>
          <w:p w:rsidR="00806B99" w:rsidRDefault="00806B99">
            <w:r w:rsidRPr="008D18C0">
              <w:t xml:space="preserve"> Конец сентября – начало октября </w:t>
            </w:r>
          </w:p>
        </w:tc>
        <w:tc>
          <w:tcPr>
            <w:tcW w:w="2800" w:type="dxa"/>
          </w:tcPr>
          <w:p w:rsidR="00806B99" w:rsidRDefault="00806B99">
            <w:r w:rsidRPr="008D18C0">
              <w:t>Конец сентября – начало октября</w:t>
            </w:r>
            <w:r>
              <w:t xml:space="preserve"> </w:t>
            </w:r>
            <w:r w:rsidRPr="008D18C0">
              <w:t xml:space="preserve"> </w:t>
            </w:r>
          </w:p>
        </w:tc>
      </w:tr>
      <w:tr w:rsidR="00806B99" w:rsidTr="00806B99">
        <w:tc>
          <w:tcPr>
            <w:tcW w:w="2392" w:type="dxa"/>
          </w:tcPr>
          <w:p w:rsidR="00806B99" w:rsidRDefault="00806B99">
            <w:r w:rsidRPr="003333EA">
              <w:t xml:space="preserve">Сроки проведения педагогической диагностики (в конце года) </w:t>
            </w:r>
          </w:p>
        </w:tc>
        <w:tc>
          <w:tcPr>
            <w:tcW w:w="2111" w:type="dxa"/>
          </w:tcPr>
          <w:p w:rsidR="00806B99" w:rsidRDefault="00806B99">
            <w:r w:rsidRPr="003333EA">
              <w:t xml:space="preserve">Конец апреля – начало мая </w:t>
            </w:r>
          </w:p>
        </w:tc>
        <w:tc>
          <w:tcPr>
            <w:tcW w:w="2268" w:type="dxa"/>
          </w:tcPr>
          <w:p w:rsidR="00806B99" w:rsidRDefault="00806B99">
            <w:r w:rsidRPr="003333EA">
              <w:t>Конец апреля – начало ма</w:t>
            </w:r>
            <w:r>
              <w:t>я</w:t>
            </w:r>
          </w:p>
        </w:tc>
        <w:tc>
          <w:tcPr>
            <w:tcW w:w="2800" w:type="dxa"/>
          </w:tcPr>
          <w:p w:rsidR="00806B99" w:rsidRDefault="00806B99">
            <w:r w:rsidRPr="003333EA">
              <w:t xml:space="preserve">Конец апреля – начало мая </w:t>
            </w:r>
          </w:p>
        </w:tc>
      </w:tr>
      <w:tr w:rsidR="00806B99" w:rsidTr="00806B99">
        <w:tc>
          <w:tcPr>
            <w:tcW w:w="2392" w:type="dxa"/>
          </w:tcPr>
          <w:p w:rsidR="00806B99" w:rsidRPr="00D63C71" w:rsidRDefault="00806B99" w:rsidP="00806B99">
            <w:r w:rsidRPr="00D63C71">
              <w:t xml:space="preserve">Летний оздоровительный период </w:t>
            </w:r>
          </w:p>
        </w:tc>
        <w:tc>
          <w:tcPr>
            <w:tcW w:w="2111" w:type="dxa"/>
          </w:tcPr>
          <w:p w:rsidR="00806B99" w:rsidRPr="00D63C71" w:rsidRDefault="00806B99" w:rsidP="00806B99">
            <w:r w:rsidRPr="00D63C71">
              <w:t xml:space="preserve"> </w:t>
            </w:r>
            <w:r>
              <w:t>01.06.2019</w:t>
            </w:r>
            <w:r w:rsidRPr="00D63C71">
              <w:t xml:space="preserve"> </w:t>
            </w:r>
            <w:r>
              <w:t>-20.08.2019</w:t>
            </w:r>
          </w:p>
        </w:tc>
        <w:tc>
          <w:tcPr>
            <w:tcW w:w="2268" w:type="dxa"/>
          </w:tcPr>
          <w:p w:rsidR="00806B99" w:rsidRPr="00D63C71" w:rsidRDefault="00806B99" w:rsidP="004F677B">
            <w:r w:rsidRPr="00D63C71">
              <w:t xml:space="preserve">  </w:t>
            </w:r>
            <w:r>
              <w:t>01.06.2019</w:t>
            </w:r>
            <w:r w:rsidRPr="00D63C71">
              <w:t xml:space="preserve"> </w:t>
            </w:r>
            <w:r>
              <w:t>-20.08.2019</w:t>
            </w:r>
          </w:p>
        </w:tc>
        <w:tc>
          <w:tcPr>
            <w:tcW w:w="2800" w:type="dxa"/>
          </w:tcPr>
          <w:p w:rsidR="00806B99" w:rsidRPr="00D63C71" w:rsidRDefault="00806B99" w:rsidP="004F677B">
            <w:r w:rsidRPr="00D63C71">
              <w:t xml:space="preserve">  </w:t>
            </w:r>
            <w:r>
              <w:t>01.06.2019</w:t>
            </w:r>
            <w:r w:rsidRPr="00D63C71">
              <w:t xml:space="preserve"> </w:t>
            </w:r>
            <w:r>
              <w:t>-20.08.2019</w:t>
            </w:r>
          </w:p>
        </w:tc>
      </w:tr>
      <w:tr w:rsidR="00806B99" w:rsidTr="00806B99">
        <w:tc>
          <w:tcPr>
            <w:tcW w:w="2392" w:type="dxa"/>
          </w:tcPr>
          <w:p w:rsidR="00806B99" w:rsidRPr="00D63C71" w:rsidRDefault="00806B99" w:rsidP="00806B99">
            <w:r>
              <w:t>Каникулы</w:t>
            </w:r>
          </w:p>
        </w:tc>
        <w:tc>
          <w:tcPr>
            <w:tcW w:w="2111" w:type="dxa"/>
          </w:tcPr>
          <w:p w:rsidR="00806B99" w:rsidRPr="00D63C71" w:rsidRDefault="00806B99" w:rsidP="00806B99">
            <w:r>
              <w:t>20.08.2019-31.08.2019</w:t>
            </w:r>
          </w:p>
        </w:tc>
        <w:tc>
          <w:tcPr>
            <w:tcW w:w="2268" w:type="dxa"/>
          </w:tcPr>
          <w:p w:rsidR="00806B99" w:rsidRPr="00D63C71" w:rsidRDefault="00806B99" w:rsidP="004F677B">
            <w:r>
              <w:t>20.08.2019-31.08.2019</w:t>
            </w:r>
          </w:p>
        </w:tc>
        <w:tc>
          <w:tcPr>
            <w:tcW w:w="2800" w:type="dxa"/>
          </w:tcPr>
          <w:p w:rsidR="00806B99" w:rsidRPr="00D63C71" w:rsidRDefault="00806B99" w:rsidP="004F677B">
            <w:r>
              <w:t>20.08.2019-31.08.2019</w:t>
            </w:r>
          </w:p>
        </w:tc>
      </w:tr>
    </w:tbl>
    <w:p w:rsidR="00806B99" w:rsidRDefault="00806B99" w:rsidP="00AF6B9B">
      <w:pPr>
        <w:jc w:val="center"/>
        <w:rPr>
          <w:b/>
        </w:rPr>
      </w:pPr>
    </w:p>
    <w:p w:rsidR="00101264" w:rsidRDefault="00101264" w:rsidP="00AF6B9B">
      <w:pPr>
        <w:jc w:val="center"/>
        <w:rPr>
          <w:b/>
        </w:rPr>
      </w:pPr>
    </w:p>
    <w:p w:rsidR="00AF6B9B" w:rsidRDefault="00806B99" w:rsidP="00AF6B9B">
      <w:pPr>
        <w:jc w:val="center"/>
        <w:rPr>
          <w:b/>
        </w:rPr>
      </w:pPr>
      <w:r w:rsidRPr="00806B99">
        <w:rPr>
          <w:b/>
        </w:rPr>
        <w:t>Учебный план непрерывной образовательной деятельности по группам:</w:t>
      </w:r>
    </w:p>
    <w:p w:rsidR="00101264" w:rsidRDefault="00101264" w:rsidP="00AF6B9B">
      <w:pPr>
        <w:jc w:val="center"/>
        <w:rPr>
          <w:b/>
        </w:rPr>
      </w:pPr>
    </w:p>
    <w:tbl>
      <w:tblPr>
        <w:tblStyle w:val="a4"/>
        <w:tblW w:w="0" w:type="auto"/>
        <w:tblLook w:val="04A0"/>
      </w:tblPr>
      <w:tblGrid>
        <w:gridCol w:w="819"/>
        <w:gridCol w:w="2488"/>
        <w:gridCol w:w="1547"/>
        <w:gridCol w:w="1696"/>
        <w:gridCol w:w="1652"/>
        <w:gridCol w:w="1369"/>
      </w:tblGrid>
      <w:tr w:rsidR="00101264" w:rsidRPr="00101264" w:rsidTr="00101264">
        <w:tc>
          <w:tcPr>
            <w:tcW w:w="819" w:type="dxa"/>
            <w:vMerge w:val="restart"/>
          </w:tcPr>
          <w:p w:rsidR="00101264" w:rsidRPr="00101264" w:rsidRDefault="00101264" w:rsidP="00AF6B9B">
            <w:pPr>
              <w:jc w:val="center"/>
            </w:pPr>
            <w:r w:rsidRPr="00101264">
              <w:t xml:space="preserve">№ </w:t>
            </w:r>
            <w:proofErr w:type="spellStart"/>
            <w:r w:rsidRPr="00101264">
              <w:t>п</w:t>
            </w:r>
            <w:proofErr w:type="spellEnd"/>
            <w:r w:rsidRPr="00101264">
              <w:t>/</w:t>
            </w:r>
            <w:proofErr w:type="spellStart"/>
            <w:r w:rsidRPr="00101264">
              <w:t>п</w:t>
            </w:r>
            <w:proofErr w:type="spellEnd"/>
          </w:p>
        </w:tc>
        <w:tc>
          <w:tcPr>
            <w:tcW w:w="2488" w:type="dxa"/>
            <w:vMerge w:val="restart"/>
          </w:tcPr>
          <w:p w:rsidR="00101264" w:rsidRPr="00101264" w:rsidRDefault="00101264" w:rsidP="00AF6B9B">
            <w:pPr>
              <w:jc w:val="center"/>
            </w:pPr>
            <w:r w:rsidRPr="00101264">
              <w:t>Наименование разделов программы</w:t>
            </w:r>
          </w:p>
        </w:tc>
        <w:tc>
          <w:tcPr>
            <w:tcW w:w="1547" w:type="dxa"/>
            <w:vMerge w:val="restart"/>
          </w:tcPr>
          <w:p w:rsidR="00101264" w:rsidRPr="00101264" w:rsidRDefault="00101264" w:rsidP="00AF6B9B">
            <w:pPr>
              <w:jc w:val="center"/>
            </w:pPr>
            <w:r w:rsidRPr="00101264">
              <w:t>Всего часов</w:t>
            </w:r>
          </w:p>
        </w:tc>
        <w:tc>
          <w:tcPr>
            <w:tcW w:w="3348" w:type="dxa"/>
            <w:gridSpan w:val="2"/>
          </w:tcPr>
          <w:p w:rsidR="00101264" w:rsidRPr="00101264" w:rsidRDefault="00101264" w:rsidP="00AF6B9B">
            <w:pPr>
              <w:jc w:val="center"/>
            </w:pPr>
            <w:r w:rsidRPr="00101264">
              <w:t>В том числе</w:t>
            </w:r>
          </w:p>
        </w:tc>
        <w:tc>
          <w:tcPr>
            <w:tcW w:w="1369" w:type="dxa"/>
            <w:vMerge w:val="restart"/>
          </w:tcPr>
          <w:p w:rsidR="00101264" w:rsidRPr="00101264" w:rsidRDefault="00101264" w:rsidP="00AF6B9B">
            <w:pPr>
              <w:jc w:val="center"/>
            </w:pPr>
            <w:r w:rsidRPr="00101264">
              <w:t>Всего занятий</w:t>
            </w:r>
          </w:p>
        </w:tc>
      </w:tr>
      <w:tr w:rsidR="00101264" w:rsidRPr="00101264" w:rsidTr="00101264">
        <w:tc>
          <w:tcPr>
            <w:tcW w:w="819" w:type="dxa"/>
            <w:vMerge/>
          </w:tcPr>
          <w:p w:rsidR="00101264" w:rsidRPr="00101264" w:rsidRDefault="00101264" w:rsidP="00AF6B9B">
            <w:pPr>
              <w:jc w:val="center"/>
            </w:pPr>
          </w:p>
        </w:tc>
        <w:tc>
          <w:tcPr>
            <w:tcW w:w="2488" w:type="dxa"/>
            <w:vMerge/>
          </w:tcPr>
          <w:p w:rsidR="00101264" w:rsidRPr="00101264" w:rsidRDefault="00101264" w:rsidP="00AF6B9B">
            <w:pPr>
              <w:jc w:val="center"/>
            </w:pPr>
          </w:p>
        </w:tc>
        <w:tc>
          <w:tcPr>
            <w:tcW w:w="1547" w:type="dxa"/>
            <w:vMerge/>
          </w:tcPr>
          <w:p w:rsidR="00101264" w:rsidRPr="00101264" w:rsidRDefault="00101264" w:rsidP="00AF6B9B">
            <w:pPr>
              <w:jc w:val="center"/>
            </w:pPr>
          </w:p>
        </w:tc>
        <w:tc>
          <w:tcPr>
            <w:tcW w:w="1696" w:type="dxa"/>
          </w:tcPr>
          <w:p w:rsidR="00101264" w:rsidRPr="00101264" w:rsidRDefault="00101264" w:rsidP="00AF6B9B">
            <w:pPr>
              <w:jc w:val="center"/>
            </w:pPr>
            <w:r w:rsidRPr="00101264">
              <w:t xml:space="preserve">Теоретические занятия </w:t>
            </w:r>
          </w:p>
        </w:tc>
        <w:tc>
          <w:tcPr>
            <w:tcW w:w="1652" w:type="dxa"/>
          </w:tcPr>
          <w:p w:rsidR="00101264" w:rsidRPr="00101264" w:rsidRDefault="00101264" w:rsidP="00AF6B9B">
            <w:pPr>
              <w:jc w:val="center"/>
            </w:pPr>
            <w:r w:rsidRPr="00101264">
              <w:t>Практические занятия</w:t>
            </w:r>
          </w:p>
        </w:tc>
        <w:tc>
          <w:tcPr>
            <w:tcW w:w="1369" w:type="dxa"/>
            <w:vMerge/>
          </w:tcPr>
          <w:p w:rsidR="00101264" w:rsidRPr="00101264" w:rsidRDefault="00101264" w:rsidP="00AF6B9B">
            <w:pPr>
              <w:jc w:val="center"/>
            </w:pPr>
          </w:p>
        </w:tc>
      </w:tr>
      <w:tr w:rsidR="00101264" w:rsidRPr="00101264" w:rsidTr="00101264">
        <w:tc>
          <w:tcPr>
            <w:tcW w:w="819" w:type="dxa"/>
          </w:tcPr>
          <w:p w:rsidR="00101264" w:rsidRPr="00101264" w:rsidRDefault="00101264" w:rsidP="00AF6B9B">
            <w:pPr>
              <w:jc w:val="center"/>
            </w:pPr>
            <w:r w:rsidRPr="00101264">
              <w:t>1</w:t>
            </w:r>
          </w:p>
        </w:tc>
        <w:tc>
          <w:tcPr>
            <w:tcW w:w="2488" w:type="dxa"/>
          </w:tcPr>
          <w:p w:rsidR="00101264" w:rsidRPr="00101264" w:rsidRDefault="00101264" w:rsidP="00101264">
            <w:r w:rsidRPr="00101264">
              <w:t>Интеллектуальное развитие</w:t>
            </w:r>
          </w:p>
        </w:tc>
        <w:tc>
          <w:tcPr>
            <w:tcW w:w="1547" w:type="dxa"/>
          </w:tcPr>
          <w:p w:rsidR="00101264" w:rsidRPr="00101264" w:rsidRDefault="00101264" w:rsidP="00AF6B9B">
            <w:pPr>
              <w:jc w:val="center"/>
            </w:pPr>
            <w:r>
              <w:t>54</w:t>
            </w:r>
          </w:p>
        </w:tc>
        <w:tc>
          <w:tcPr>
            <w:tcW w:w="1696" w:type="dxa"/>
          </w:tcPr>
          <w:p w:rsidR="00101264" w:rsidRPr="00101264" w:rsidRDefault="00101264" w:rsidP="00AF6B9B">
            <w:pPr>
              <w:jc w:val="center"/>
            </w:pPr>
            <w:r>
              <w:t>14</w:t>
            </w:r>
          </w:p>
        </w:tc>
        <w:tc>
          <w:tcPr>
            <w:tcW w:w="1652" w:type="dxa"/>
          </w:tcPr>
          <w:p w:rsidR="00101264" w:rsidRPr="00101264" w:rsidRDefault="00101264" w:rsidP="00AF6B9B">
            <w:pPr>
              <w:jc w:val="center"/>
            </w:pPr>
            <w:r>
              <w:t>40</w:t>
            </w:r>
          </w:p>
        </w:tc>
        <w:tc>
          <w:tcPr>
            <w:tcW w:w="1369" w:type="dxa"/>
          </w:tcPr>
          <w:p w:rsidR="00101264" w:rsidRPr="00101264" w:rsidRDefault="00101264" w:rsidP="00AF6B9B">
            <w:pPr>
              <w:jc w:val="center"/>
            </w:pPr>
            <w:r>
              <w:t>108</w:t>
            </w:r>
          </w:p>
        </w:tc>
      </w:tr>
      <w:tr w:rsidR="00101264" w:rsidRPr="00101264" w:rsidTr="00101264">
        <w:tc>
          <w:tcPr>
            <w:tcW w:w="819" w:type="dxa"/>
          </w:tcPr>
          <w:p w:rsidR="00101264" w:rsidRPr="00101264" w:rsidRDefault="00101264" w:rsidP="00AF6B9B">
            <w:pPr>
              <w:jc w:val="center"/>
            </w:pPr>
            <w:r w:rsidRPr="00101264">
              <w:t>2</w:t>
            </w:r>
          </w:p>
        </w:tc>
        <w:tc>
          <w:tcPr>
            <w:tcW w:w="2488" w:type="dxa"/>
          </w:tcPr>
          <w:p w:rsidR="00101264" w:rsidRPr="00101264" w:rsidRDefault="00101264" w:rsidP="00101264">
            <w:r w:rsidRPr="00101264">
              <w:t>Английский язык</w:t>
            </w:r>
          </w:p>
        </w:tc>
        <w:tc>
          <w:tcPr>
            <w:tcW w:w="1547" w:type="dxa"/>
          </w:tcPr>
          <w:p w:rsidR="00101264" w:rsidRPr="00101264" w:rsidRDefault="00101264" w:rsidP="00AF6B9B">
            <w:pPr>
              <w:jc w:val="center"/>
            </w:pPr>
            <w:r>
              <w:t>36</w:t>
            </w:r>
          </w:p>
        </w:tc>
        <w:tc>
          <w:tcPr>
            <w:tcW w:w="1696" w:type="dxa"/>
          </w:tcPr>
          <w:p w:rsidR="00101264" w:rsidRPr="00101264" w:rsidRDefault="00101264" w:rsidP="00AF6B9B">
            <w:pPr>
              <w:jc w:val="center"/>
            </w:pPr>
            <w:r>
              <w:t>8</w:t>
            </w:r>
          </w:p>
        </w:tc>
        <w:tc>
          <w:tcPr>
            <w:tcW w:w="1652" w:type="dxa"/>
          </w:tcPr>
          <w:p w:rsidR="00101264" w:rsidRPr="00101264" w:rsidRDefault="00101264" w:rsidP="00AF6B9B">
            <w:pPr>
              <w:jc w:val="center"/>
            </w:pPr>
            <w:r>
              <w:t>28</w:t>
            </w:r>
          </w:p>
        </w:tc>
        <w:tc>
          <w:tcPr>
            <w:tcW w:w="1369" w:type="dxa"/>
          </w:tcPr>
          <w:p w:rsidR="00101264" w:rsidRPr="00101264" w:rsidRDefault="00101264" w:rsidP="00AF6B9B">
            <w:pPr>
              <w:jc w:val="center"/>
            </w:pPr>
            <w:r>
              <w:t>72</w:t>
            </w:r>
          </w:p>
        </w:tc>
      </w:tr>
      <w:tr w:rsidR="00101264" w:rsidRPr="00101264" w:rsidTr="00101264">
        <w:tc>
          <w:tcPr>
            <w:tcW w:w="819" w:type="dxa"/>
          </w:tcPr>
          <w:p w:rsidR="00101264" w:rsidRPr="00101264" w:rsidRDefault="00101264" w:rsidP="00AF6B9B">
            <w:pPr>
              <w:jc w:val="center"/>
            </w:pPr>
            <w:r w:rsidRPr="00101264">
              <w:t>3</w:t>
            </w:r>
          </w:p>
        </w:tc>
        <w:tc>
          <w:tcPr>
            <w:tcW w:w="2488" w:type="dxa"/>
          </w:tcPr>
          <w:p w:rsidR="00101264" w:rsidRPr="00101264" w:rsidRDefault="00101264" w:rsidP="00101264">
            <w:r>
              <w:t>Изобразительная деятельность</w:t>
            </w:r>
          </w:p>
        </w:tc>
        <w:tc>
          <w:tcPr>
            <w:tcW w:w="1547" w:type="dxa"/>
          </w:tcPr>
          <w:p w:rsidR="00101264" w:rsidRPr="00101264" w:rsidRDefault="00101264" w:rsidP="00AF6B9B">
            <w:pPr>
              <w:jc w:val="center"/>
            </w:pPr>
            <w:r>
              <w:t>36</w:t>
            </w:r>
          </w:p>
        </w:tc>
        <w:tc>
          <w:tcPr>
            <w:tcW w:w="1696" w:type="dxa"/>
          </w:tcPr>
          <w:p w:rsidR="00101264" w:rsidRPr="00101264" w:rsidRDefault="00101264" w:rsidP="00AF6B9B">
            <w:pPr>
              <w:jc w:val="center"/>
            </w:pPr>
            <w:r>
              <w:t>10</w:t>
            </w:r>
          </w:p>
        </w:tc>
        <w:tc>
          <w:tcPr>
            <w:tcW w:w="1652" w:type="dxa"/>
          </w:tcPr>
          <w:p w:rsidR="00101264" w:rsidRPr="00101264" w:rsidRDefault="00101264" w:rsidP="00AF6B9B">
            <w:pPr>
              <w:jc w:val="center"/>
            </w:pPr>
            <w:r>
              <w:t>26</w:t>
            </w:r>
          </w:p>
        </w:tc>
        <w:tc>
          <w:tcPr>
            <w:tcW w:w="1369" w:type="dxa"/>
          </w:tcPr>
          <w:p w:rsidR="00101264" w:rsidRPr="00101264" w:rsidRDefault="00101264" w:rsidP="00AF6B9B">
            <w:pPr>
              <w:jc w:val="center"/>
            </w:pPr>
            <w:r>
              <w:t>72</w:t>
            </w:r>
          </w:p>
        </w:tc>
      </w:tr>
      <w:tr w:rsidR="00101264" w:rsidRPr="00101264" w:rsidTr="00101264">
        <w:tc>
          <w:tcPr>
            <w:tcW w:w="819" w:type="dxa"/>
          </w:tcPr>
          <w:p w:rsidR="00101264" w:rsidRPr="00101264" w:rsidRDefault="00101264" w:rsidP="00AF6B9B">
            <w:pPr>
              <w:jc w:val="center"/>
            </w:pPr>
            <w:r w:rsidRPr="00101264">
              <w:t>4</w:t>
            </w:r>
          </w:p>
        </w:tc>
        <w:tc>
          <w:tcPr>
            <w:tcW w:w="2488" w:type="dxa"/>
          </w:tcPr>
          <w:p w:rsidR="00101264" w:rsidRPr="00101264" w:rsidRDefault="00101264" w:rsidP="00101264">
            <w:r>
              <w:t>Музыкальное развитие</w:t>
            </w:r>
          </w:p>
        </w:tc>
        <w:tc>
          <w:tcPr>
            <w:tcW w:w="1547" w:type="dxa"/>
          </w:tcPr>
          <w:p w:rsidR="00101264" w:rsidRPr="00101264" w:rsidRDefault="00101264" w:rsidP="00AF6B9B">
            <w:pPr>
              <w:jc w:val="center"/>
            </w:pPr>
            <w:r>
              <w:t>48</w:t>
            </w:r>
          </w:p>
        </w:tc>
        <w:tc>
          <w:tcPr>
            <w:tcW w:w="1696" w:type="dxa"/>
          </w:tcPr>
          <w:p w:rsidR="00101264" w:rsidRPr="00101264" w:rsidRDefault="00101264" w:rsidP="00AF6B9B">
            <w:pPr>
              <w:jc w:val="center"/>
            </w:pPr>
            <w:r>
              <w:t>10</w:t>
            </w:r>
          </w:p>
        </w:tc>
        <w:tc>
          <w:tcPr>
            <w:tcW w:w="1652" w:type="dxa"/>
          </w:tcPr>
          <w:p w:rsidR="00101264" w:rsidRPr="00101264" w:rsidRDefault="00101264" w:rsidP="00AF6B9B">
            <w:pPr>
              <w:jc w:val="center"/>
            </w:pPr>
            <w:r>
              <w:t>38</w:t>
            </w:r>
          </w:p>
        </w:tc>
        <w:tc>
          <w:tcPr>
            <w:tcW w:w="1369" w:type="dxa"/>
          </w:tcPr>
          <w:p w:rsidR="00101264" w:rsidRPr="00101264" w:rsidRDefault="00101264" w:rsidP="00AF6B9B">
            <w:pPr>
              <w:jc w:val="center"/>
            </w:pPr>
            <w:r>
              <w:t>96</w:t>
            </w:r>
          </w:p>
        </w:tc>
      </w:tr>
      <w:tr w:rsidR="00101264" w:rsidRPr="00101264" w:rsidTr="00101264">
        <w:tc>
          <w:tcPr>
            <w:tcW w:w="819" w:type="dxa"/>
          </w:tcPr>
          <w:p w:rsidR="00101264" w:rsidRPr="00101264" w:rsidRDefault="00101264" w:rsidP="00AF6B9B">
            <w:pPr>
              <w:jc w:val="center"/>
            </w:pPr>
            <w:r w:rsidRPr="00101264">
              <w:t>5</w:t>
            </w:r>
          </w:p>
        </w:tc>
        <w:tc>
          <w:tcPr>
            <w:tcW w:w="2488" w:type="dxa"/>
          </w:tcPr>
          <w:p w:rsidR="00101264" w:rsidRPr="00101264" w:rsidRDefault="00101264" w:rsidP="00101264">
            <w:r>
              <w:t>Шахматы</w:t>
            </w:r>
          </w:p>
        </w:tc>
        <w:tc>
          <w:tcPr>
            <w:tcW w:w="1547" w:type="dxa"/>
          </w:tcPr>
          <w:p w:rsidR="00101264" w:rsidRPr="00101264" w:rsidRDefault="00101264" w:rsidP="00AF6B9B">
            <w:pPr>
              <w:jc w:val="center"/>
            </w:pPr>
            <w:r>
              <w:t>24</w:t>
            </w:r>
          </w:p>
        </w:tc>
        <w:tc>
          <w:tcPr>
            <w:tcW w:w="1696" w:type="dxa"/>
          </w:tcPr>
          <w:p w:rsidR="00101264" w:rsidRPr="00101264" w:rsidRDefault="00101264" w:rsidP="00AF6B9B">
            <w:pPr>
              <w:jc w:val="center"/>
            </w:pPr>
            <w:r>
              <w:t>5</w:t>
            </w:r>
          </w:p>
        </w:tc>
        <w:tc>
          <w:tcPr>
            <w:tcW w:w="1652" w:type="dxa"/>
          </w:tcPr>
          <w:p w:rsidR="00101264" w:rsidRPr="00101264" w:rsidRDefault="00101264" w:rsidP="00AF6B9B">
            <w:pPr>
              <w:jc w:val="center"/>
            </w:pPr>
            <w:r>
              <w:t>19</w:t>
            </w:r>
          </w:p>
        </w:tc>
        <w:tc>
          <w:tcPr>
            <w:tcW w:w="1369" w:type="dxa"/>
          </w:tcPr>
          <w:p w:rsidR="00101264" w:rsidRPr="00101264" w:rsidRDefault="00101264" w:rsidP="00AF6B9B">
            <w:pPr>
              <w:jc w:val="center"/>
            </w:pPr>
            <w:r>
              <w:t>48</w:t>
            </w:r>
          </w:p>
        </w:tc>
      </w:tr>
      <w:tr w:rsidR="00101264" w:rsidRPr="00101264" w:rsidTr="00101264">
        <w:tc>
          <w:tcPr>
            <w:tcW w:w="819" w:type="dxa"/>
          </w:tcPr>
          <w:p w:rsidR="00101264" w:rsidRPr="00101264" w:rsidRDefault="00101264" w:rsidP="00AF6B9B">
            <w:pPr>
              <w:jc w:val="center"/>
            </w:pPr>
            <w:r w:rsidRPr="00101264">
              <w:t>6</w:t>
            </w:r>
          </w:p>
        </w:tc>
        <w:tc>
          <w:tcPr>
            <w:tcW w:w="2488" w:type="dxa"/>
          </w:tcPr>
          <w:p w:rsidR="00101264" w:rsidRPr="00101264" w:rsidRDefault="00101264" w:rsidP="00101264">
            <w:r>
              <w:t>Логопедические занятия</w:t>
            </w:r>
          </w:p>
        </w:tc>
        <w:tc>
          <w:tcPr>
            <w:tcW w:w="1547" w:type="dxa"/>
          </w:tcPr>
          <w:p w:rsidR="00101264" w:rsidRPr="00101264" w:rsidRDefault="00101264" w:rsidP="00AF6B9B">
            <w:pPr>
              <w:jc w:val="center"/>
            </w:pPr>
            <w:r>
              <w:t>18</w:t>
            </w:r>
          </w:p>
        </w:tc>
        <w:tc>
          <w:tcPr>
            <w:tcW w:w="1696" w:type="dxa"/>
          </w:tcPr>
          <w:p w:rsidR="00101264" w:rsidRPr="00101264" w:rsidRDefault="00101264" w:rsidP="00AF6B9B">
            <w:pPr>
              <w:jc w:val="center"/>
            </w:pPr>
            <w:r>
              <w:t>5</w:t>
            </w:r>
          </w:p>
        </w:tc>
        <w:tc>
          <w:tcPr>
            <w:tcW w:w="1652" w:type="dxa"/>
          </w:tcPr>
          <w:p w:rsidR="00101264" w:rsidRPr="00101264" w:rsidRDefault="00101264" w:rsidP="00AF6B9B">
            <w:pPr>
              <w:jc w:val="center"/>
            </w:pPr>
            <w:r>
              <w:t>13</w:t>
            </w:r>
          </w:p>
        </w:tc>
        <w:tc>
          <w:tcPr>
            <w:tcW w:w="1369" w:type="dxa"/>
          </w:tcPr>
          <w:p w:rsidR="00101264" w:rsidRPr="00101264" w:rsidRDefault="00101264" w:rsidP="00AF6B9B">
            <w:pPr>
              <w:jc w:val="center"/>
            </w:pPr>
            <w:r>
              <w:t>36</w:t>
            </w:r>
          </w:p>
        </w:tc>
      </w:tr>
      <w:tr w:rsidR="00101264" w:rsidRPr="00101264" w:rsidTr="00101264">
        <w:tc>
          <w:tcPr>
            <w:tcW w:w="819" w:type="dxa"/>
          </w:tcPr>
          <w:p w:rsidR="00101264" w:rsidRPr="00101264" w:rsidRDefault="00101264" w:rsidP="00AF6B9B">
            <w:pPr>
              <w:jc w:val="center"/>
            </w:pPr>
            <w:r w:rsidRPr="00101264">
              <w:t>7</w:t>
            </w:r>
          </w:p>
        </w:tc>
        <w:tc>
          <w:tcPr>
            <w:tcW w:w="2488" w:type="dxa"/>
          </w:tcPr>
          <w:p w:rsidR="00101264" w:rsidRPr="00101264" w:rsidRDefault="00101264" w:rsidP="00101264">
            <w:r>
              <w:t>Социализация - формирование навыков общения у детей</w:t>
            </w:r>
          </w:p>
        </w:tc>
        <w:tc>
          <w:tcPr>
            <w:tcW w:w="1547" w:type="dxa"/>
          </w:tcPr>
          <w:p w:rsidR="00101264" w:rsidRPr="00101264" w:rsidRDefault="00101264" w:rsidP="00AF6B9B">
            <w:pPr>
              <w:jc w:val="center"/>
            </w:pPr>
            <w:r>
              <w:t>18</w:t>
            </w:r>
          </w:p>
        </w:tc>
        <w:tc>
          <w:tcPr>
            <w:tcW w:w="1696" w:type="dxa"/>
          </w:tcPr>
          <w:p w:rsidR="00101264" w:rsidRPr="00101264" w:rsidRDefault="00101264" w:rsidP="00AF6B9B">
            <w:pPr>
              <w:jc w:val="center"/>
            </w:pPr>
            <w:r>
              <w:t>13</w:t>
            </w:r>
          </w:p>
        </w:tc>
        <w:tc>
          <w:tcPr>
            <w:tcW w:w="1652" w:type="dxa"/>
          </w:tcPr>
          <w:p w:rsidR="00101264" w:rsidRPr="00101264" w:rsidRDefault="00101264" w:rsidP="00AF6B9B">
            <w:pPr>
              <w:jc w:val="center"/>
            </w:pPr>
            <w:r>
              <w:t>13</w:t>
            </w:r>
          </w:p>
        </w:tc>
        <w:tc>
          <w:tcPr>
            <w:tcW w:w="1369" w:type="dxa"/>
          </w:tcPr>
          <w:p w:rsidR="00101264" w:rsidRPr="00101264" w:rsidRDefault="00101264" w:rsidP="00AF6B9B">
            <w:pPr>
              <w:jc w:val="center"/>
            </w:pPr>
            <w:r>
              <w:t>36</w:t>
            </w:r>
          </w:p>
        </w:tc>
      </w:tr>
      <w:tr w:rsidR="00101264" w:rsidRPr="00101264" w:rsidTr="00101264">
        <w:tc>
          <w:tcPr>
            <w:tcW w:w="819" w:type="dxa"/>
          </w:tcPr>
          <w:p w:rsidR="00101264" w:rsidRPr="00101264" w:rsidRDefault="00101264" w:rsidP="00AF6B9B">
            <w:pPr>
              <w:jc w:val="center"/>
            </w:pPr>
            <w:r w:rsidRPr="00101264">
              <w:lastRenderedPageBreak/>
              <w:t>8</w:t>
            </w:r>
          </w:p>
        </w:tc>
        <w:tc>
          <w:tcPr>
            <w:tcW w:w="2488" w:type="dxa"/>
          </w:tcPr>
          <w:p w:rsidR="00101264" w:rsidRPr="00101264" w:rsidRDefault="00101264" w:rsidP="00101264">
            <w:r>
              <w:t>История и культура Санкт-Петербурга (для детей 5-7 лет)</w:t>
            </w:r>
          </w:p>
        </w:tc>
        <w:tc>
          <w:tcPr>
            <w:tcW w:w="1547" w:type="dxa"/>
            <w:vMerge w:val="restart"/>
          </w:tcPr>
          <w:p w:rsidR="00101264" w:rsidRDefault="00101264" w:rsidP="00AF6B9B">
            <w:pPr>
              <w:jc w:val="center"/>
            </w:pPr>
          </w:p>
          <w:p w:rsidR="00101264" w:rsidRDefault="00101264" w:rsidP="00AF6B9B">
            <w:pPr>
              <w:jc w:val="center"/>
            </w:pPr>
          </w:p>
          <w:p w:rsidR="00101264" w:rsidRPr="00101264" w:rsidRDefault="00101264" w:rsidP="00AF6B9B">
            <w:pPr>
              <w:jc w:val="center"/>
            </w:pPr>
            <w:r>
              <w:t>18</w:t>
            </w:r>
          </w:p>
        </w:tc>
        <w:tc>
          <w:tcPr>
            <w:tcW w:w="1696" w:type="dxa"/>
          </w:tcPr>
          <w:p w:rsidR="00101264" w:rsidRPr="00101264" w:rsidRDefault="00101264" w:rsidP="00AF6B9B">
            <w:pPr>
              <w:jc w:val="center"/>
            </w:pPr>
            <w:r>
              <w:t>13</w:t>
            </w:r>
          </w:p>
        </w:tc>
        <w:tc>
          <w:tcPr>
            <w:tcW w:w="1652" w:type="dxa"/>
          </w:tcPr>
          <w:p w:rsidR="00101264" w:rsidRPr="00101264" w:rsidRDefault="00101264" w:rsidP="00AF6B9B">
            <w:pPr>
              <w:jc w:val="center"/>
            </w:pPr>
            <w:r>
              <w:t>5</w:t>
            </w:r>
          </w:p>
        </w:tc>
        <w:tc>
          <w:tcPr>
            <w:tcW w:w="1369" w:type="dxa"/>
            <w:vMerge w:val="restart"/>
          </w:tcPr>
          <w:p w:rsidR="00101264" w:rsidRDefault="00101264" w:rsidP="00AF6B9B">
            <w:pPr>
              <w:jc w:val="center"/>
            </w:pPr>
          </w:p>
          <w:p w:rsidR="00101264" w:rsidRDefault="00101264" w:rsidP="00AF6B9B">
            <w:pPr>
              <w:jc w:val="center"/>
            </w:pPr>
          </w:p>
          <w:p w:rsidR="00101264" w:rsidRPr="00101264" w:rsidRDefault="00101264" w:rsidP="00AF6B9B">
            <w:pPr>
              <w:jc w:val="center"/>
            </w:pPr>
            <w:r>
              <w:t>36</w:t>
            </w:r>
          </w:p>
        </w:tc>
      </w:tr>
      <w:tr w:rsidR="00101264" w:rsidRPr="00101264" w:rsidTr="00101264">
        <w:tc>
          <w:tcPr>
            <w:tcW w:w="819" w:type="dxa"/>
          </w:tcPr>
          <w:p w:rsidR="00101264" w:rsidRPr="00101264" w:rsidRDefault="00101264" w:rsidP="00AF6B9B">
            <w:pPr>
              <w:jc w:val="center"/>
            </w:pPr>
            <w:r w:rsidRPr="00101264">
              <w:t>9</w:t>
            </w:r>
          </w:p>
        </w:tc>
        <w:tc>
          <w:tcPr>
            <w:tcW w:w="2488" w:type="dxa"/>
          </w:tcPr>
          <w:p w:rsidR="00101264" w:rsidRPr="00101264" w:rsidRDefault="00101264" w:rsidP="00101264">
            <w:r>
              <w:t>Окружающий мир (для детей 3-4 лет)</w:t>
            </w:r>
          </w:p>
        </w:tc>
        <w:tc>
          <w:tcPr>
            <w:tcW w:w="1547" w:type="dxa"/>
            <w:vMerge/>
          </w:tcPr>
          <w:p w:rsidR="00101264" w:rsidRPr="00101264" w:rsidRDefault="00101264" w:rsidP="00AF6B9B">
            <w:pPr>
              <w:jc w:val="center"/>
            </w:pPr>
          </w:p>
        </w:tc>
        <w:tc>
          <w:tcPr>
            <w:tcW w:w="1696" w:type="dxa"/>
          </w:tcPr>
          <w:p w:rsidR="00101264" w:rsidRPr="00101264" w:rsidRDefault="00101264" w:rsidP="00AF6B9B">
            <w:pPr>
              <w:jc w:val="center"/>
            </w:pPr>
            <w:r>
              <w:t>7</w:t>
            </w:r>
          </w:p>
        </w:tc>
        <w:tc>
          <w:tcPr>
            <w:tcW w:w="1652" w:type="dxa"/>
          </w:tcPr>
          <w:p w:rsidR="00101264" w:rsidRPr="00101264" w:rsidRDefault="00101264" w:rsidP="00AF6B9B">
            <w:pPr>
              <w:jc w:val="center"/>
            </w:pPr>
            <w:r>
              <w:t>11</w:t>
            </w:r>
          </w:p>
        </w:tc>
        <w:tc>
          <w:tcPr>
            <w:tcW w:w="1369" w:type="dxa"/>
            <w:vMerge/>
          </w:tcPr>
          <w:p w:rsidR="00101264" w:rsidRPr="00101264" w:rsidRDefault="00101264" w:rsidP="00AF6B9B">
            <w:pPr>
              <w:jc w:val="center"/>
            </w:pPr>
          </w:p>
        </w:tc>
      </w:tr>
      <w:tr w:rsidR="00101264" w:rsidRPr="00101264" w:rsidTr="00101264">
        <w:tc>
          <w:tcPr>
            <w:tcW w:w="819" w:type="dxa"/>
          </w:tcPr>
          <w:p w:rsidR="00101264" w:rsidRPr="00101264" w:rsidRDefault="00101264" w:rsidP="00AF6B9B">
            <w:pPr>
              <w:jc w:val="center"/>
            </w:pPr>
          </w:p>
        </w:tc>
        <w:tc>
          <w:tcPr>
            <w:tcW w:w="2488" w:type="dxa"/>
          </w:tcPr>
          <w:p w:rsidR="00101264" w:rsidRPr="00101264" w:rsidRDefault="00101264" w:rsidP="00101264">
            <w:r>
              <w:t>ИТОГО</w:t>
            </w:r>
          </w:p>
        </w:tc>
        <w:tc>
          <w:tcPr>
            <w:tcW w:w="1547" w:type="dxa"/>
          </w:tcPr>
          <w:p w:rsidR="00101264" w:rsidRPr="00101264" w:rsidRDefault="00101264" w:rsidP="00AF6B9B">
            <w:pPr>
              <w:jc w:val="center"/>
            </w:pPr>
            <w:r>
              <w:t>252</w:t>
            </w:r>
          </w:p>
        </w:tc>
        <w:tc>
          <w:tcPr>
            <w:tcW w:w="1696" w:type="dxa"/>
          </w:tcPr>
          <w:p w:rsidR="00101264" w:rsidRPr="00101264" w:rsidRDefault="00101264" w:rsidP="00AF6B9B">
            <w:pPr>
              <w:jc w:val="center"/>
            </w:pPr>
            <w:r>
              <w:t>70</w:t>
            </w:r>
          </w:p>
        </w:tc>
        <w:tc>
          <w:tcPr>
            <w:tcW w:w="1652" w:type="dxa"/>
          </w:tcPr>
          <w:p w:rsidR="00101264" w:rsidRPr="00101264" w:rsidRDefault="00101264" w:rsidP="00AF6B9B">
            <w:pPr>
              <w:jc w:val="center"/>
            </w:pPr>
            <w:r>
              <w:t>182</w:t>
            </w:r>
          </w:p>
        </w:tc>
        <w:tc>
          <w:tcPr>
            <w:tcW w:w="1369" w:type="dxa"/>
          </w:tcPr>
          <w:p w:rsidR="00101264" w:rsidRPr="00101264" w:rsidRDefault="00101264" w:rsidP="00AF6B9B">
            <w:pPr>
              <w:jc w:val="center"/>
            </w:pPr>
            <w:r>
              <w:t>504</w:t>
            </w:r>
          </w:p>
        </w:tc>
      </w:tr>
    </w:tbl>
    <w:p w:rsidR="00806B99" w:rsidRDefault="00806B99" w:rsidP="00AF6B9B">
      <w:pPr>
        <w:jc w:val="center"/>
      </w:pPr>
    </w:p>
    <w:p w:rsidR="00101264" w:rsidRDefault="00101264" w:rsidP="00101264">
      <w:r>
        <w:t>Коррекционно-развивающие занятия учителя-логопеда не входят в учебный план. Занятия проводятся индивидуально или малыми подгруппами (1-2 воспитанника) и выводятся за пределы учебного плана.</w:t>
      </w:r>
    </w:p>
    <w:p w:rsidR="00D13E63" w:rsidRDefault="00D13E63" w:rsidP="00101264">
      <w:r>
        <w:t>Для детей 3-7  лет проведено условное деление на теоретические и практические занятия, т.к. занятия для детей данного возраста проводятся , в основном , в игровой  и занимательной форме.</w:t>
      </w:r>
    </w:p>
    <w:p w:rsidR="00D13E63" w:rsidRDefault="00D13E63" w:rsidP="00101264">
      <w:r>
        <w:t xml:space="preserve"> Учебный план Дополнительной программы  "Школа развития " утвержден на  заседании Педагогического совета ЧУДО "Звездочка", Протокол № 2 от 25 июля 2017 года.</w:t>
      </w:r>
    </w:p>
    <w:p w:rsidR="00D13E63" w:rsidRPr="00101264" w:rsidRDefault="00D13E63" w:rsidP="00D13E63"/>
    <w:sectPr w:rsidR="00D13E63" w:rsidRPr="00101264" w:rsidSect="00780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E2481"/>
    <w:rsid w:val="000B0D59"/>
    <w:rsid w:val="00101264"/>
    <w:rsid w:val="00157372"/>
    <w:rsid w:val="001E2481"/>
    <w:rsid w:val="00457D4C"/>
    <w:rsid w:val="004F4AB4"/>
    <w:rsid w:val="00780FEC"/>
    <w:rsid w:val="00806B99"/>
    <w:rsid w:val="00904241"/>
    <w:rsid w:val="009F17E2"/>
    <w:rsid w:val="00AF6B9B"/>
    <w:rsid w:val="00C028A6"/>
    <w:rsid w:val="00D13E63"/>
    <w:rsid w:val="00D45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Exact">
    <w:name w:val="Основной текст (5) Exact"/>
    <w:basedOn w:val="a0"/>
    <w:link w:val="5"/>
    <w:rsid w:val="001E248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Exact">
    <w:name w:val="Основной текст (2) Exact"/>
    <w:basedOn w:val="a0"/>
    <w:rsid w:val="001E24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Заголовок №2_"/>
    <w:basedOn w:val="a0"/>
    <w:link w:val="20"/>
    <w:rsid w:val="001E2481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5">
    <w:name w:val="Основной текст (5)"/>
    <w:basedOn w:val="a"/>
    <w:link w:val="5Exact"/>
    <w:rsid w:val="001E2481"/>
    <w:pPr>
      <w:widowControl w:val="0"/>
      <w:shd w:val="clear" w:color="auto" w:fill="FFFFFF"/>
      <w:spacing w:line="322" w:lineRule="exact"/>
      <w:jc w:val="both"/>
    </w:pPr>
    <w:rPr>
      <w:b/>
      <w:bCs/>
      <w:sz w:val="28"/>
      <w:szCs w:val="28"/>
      <w:lang w:eastAsia="en-US"/>
    </w:rPr>
  </w:style>
  <w:style w:type="paragraph" w:customStyle="1" w:styleId="20">
    <w:name w:val="Заголовок №2"/>
    <w:basedOn w:val="a"/>
    <w:link w:val="2"/>
    <w:rsid w:val="001E2481"/>
    <w:pPr>
      <w:widowControl w:val="0"/>
      <w:shd w:val="clear" w:color="auto" w:fill="FFFFFF"/>
      <w:spacing w:before="1500" w:after="300" w:line="370" w:lineRule="exact"/>
      <w:jc w:val="center"/>
      <w:outlineLvl w:val="1"/>
    </w:pPr>
    <w:rPr>
      <w:b/>
      <w:bCs/>
      <w:sz w:val="32"/>
      <w:szCs w:val="32"/>
      <w:lang w:eastAsia="en-US"/>
    </w:rPr>
  </w:style>
  <w:style w:type="paragraph" w:styleId="a3">
    <w:name w:val="No Spacing"/>
    <w:uiPriority w:val="1"/>
    <w:qFormat/>
    <w:rsid w:val="001E2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E248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uiPriority w:val="59"/>
    <w:rsid w:val="004F4A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15737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9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E5F027-F8FD-4ED9-8908-E7FCE2A4F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6</Pages>
  <Words>1733</Words>
  <Characters>9884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2018-12-03T10:10:00Z</dcterms:created>
  <dcterms:modified xsi:type="dcterms:W3CDTF">2018-12-16T10:03:00Z</dcterms:modified>
</cp:coreProperties>
</file>